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2989C" w14:textId="77777777" w:rsidR="00965F56" w:rsidRDefault="00965F56" w:rsidP="00965F5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643BA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รายละเอียดตัวชี้วัด (</w:t>
      </w:r>
      <w:r w:rsidRPr="00D643BA">
        <w:rPr>
          <w:rFonts w:ascii="TH SarabunIT๙" w:hAnsi="TH SarabunIT๙" w:cs="TH SarabunIT๙"/>
          <w:b/>
          <w:bCs/>
          <w:sz w:val="32"/>
          <w:szCs w:val="32"/>
        </w:rPr>
        <w:t>KPI Template</w:t>
      </w:r>
      <w:r w:rsidRPr="00D643BA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เพื่อประกอบการประเมินผลการปฏิบัติราชการ</w:t>
      </w:r>
    </w:p>
    <w:p w14:paraId="39A59235" w14:textId="4A9AE888" w:rsidR="00965F56" w:rsidRDefault="00965F56" w:rsidP="00965F5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ตัวชี้วัดระดับ ผู้อำนวยการโรงพยาบาลแล</w:t>
      </w:r>
      <w:r w:rsidR="00AE517D">
        <w:rPr>
          <w:rFonts w:ascii="TH SarabunIT๙" w:hAnsi="TH SarabunIT๙" w:cs="TH SarabunIT๙" w:hint="cs"/>
          <w:b/>
          <w:bCs/>
          <w:sz w:val="32"/>
          <w:szCs w:val="32"/>
          <w:cs/>
        </w:rPr>
        <w:t>ะสาธารณสุขอำเภอ (</w:t>
      </w:r>
      <w:r w:rsidR="005C16F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02E0F">
        <w:rPr>
          <w:rFonts w:ascii="TH SarabunIT๙" w:hAnsi="TH SarabunIT๙" w:cs="TH SarabunIT๙" w:hint="cs"/>
          <w:b/>
          <w:bCs/>
          <w:sz w:val="32"/>
          <w:szCs w:val="32"/>
          <w:cs/>
        </w:rPr>
        <w:t>ปีงบประมาณ 256</w:t>
      </w:r>
      <w:r w:rsidR="003C0197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/</w:t>
      </w:r>
      <w:r w:rsidR="00D715E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รอบที่ </w:t>
      </w:r>
      <w:r w:rsidR="003C0197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)</w:t>
      </w:r>
    </w:p>
    <w:p w14:paraId="1FE6C6B5" w14:textId="77777777" w:rsidR="000A2164" w:rsidRPr="00D643BA" w:rsidRDefault="00965F56" w:rsidP="00F338B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งานตามยุทธศาสตร์  </w:t>
      </w:r>
    </w:p>
    <w:p w14:paraId="7361E438" w14:textId="77777777" w:rsidR="00F338BF" w:rsidRPr="00D643BA" w:rsidRDefault="00F338BF" w:rsidP="00F338BF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8675"/>
      </w:tblGrid>
      <w:tr w:rsidR="00F338BF" w:rsidRPr="00754451" w14:paraId="01E64852" w14:textId="77777777" w:rsidTr="0038342B">
        <w:tc>
          <w:tcPr>
            <w:tcW w:w="1668" w:type="dxa"/>
          </w:tcPr>
          <w:p w14:paraId="0D7D29B7" w14:textId="77777777" w:rsidR="00F338BF" w:rsidRPr="00754451" w:rsidRDefault="00823A3C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  <w:r w:rsidR="00F338BF"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ประเด็นยุทธศาสตร์</w:t>
            </w:r>
          </w:p>
        </w:tc>
        <w:tc>
          <w:tcPr>
            <w:tcW w:w="8675" w:type="dxa"/>
          </w:tcPr>
          <w:p w14:paraId="15B5FE37" w14:textId="665775FF" w:rsidR="00F338BF" w:rsidRPr="00754451" w:rsidRDefault="00965F56" w:rsidP="00965F56">
            <w:pPr>
              <w:contextualSpacing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ส่งเสริมสุขภาพป้องกันโรค</w:t>
            </w:r>
            <w:r w:rsidR="00B86E67"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เป็นเลิศ</w:t>
            </w:r>
            <w:r w:rsidR="00460AF6"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(PP </w:t>
            </w:r>
            <w:r w:rsidR="00625901"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Excellence</w:t>
            </w:r>
            <w:r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</w:tr>
      <w:tr w:rsidR="00F338BF" w:rsidRPr="00754451" w14:paraId="52814D96" w14:textId="77777777" w:rsidTr="0038342B">
        <w:tc>
          <w:tcPr>
            <w:tcW w:w="1668" w:type="dxa"/>
          </w:tcPr>
          <w:p w14:paraId="7A711813" w14:textId="77777777" w:rsidR="00F338BF" w:rsidRPr="00754451" w:rsidRDefault="00BC1CCB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  <w:r w:rsidR="00F338BF"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ชื่อตัวชี้วัด</w:t>
            </w:r>
          </w:p>
        </w:tc>
        <w:tc>
          <w:tcPr>
            <w:tcW w:w="8675" w:type="dxa"/>
          </w:tcPr>
          <w:p w14:paraId="5FB58A23" w14:textId="309F785A" w:rsidR="00F338BF" w:rsidRPr="00162540" w:rsidRDefault="00162540" w:rsidP="00817429">
            <w:pPr>
              <w:contextualSpacing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6254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ร้อยละของประชากรหญิงไทยอายุ 30 - 60 ปี ได้รับการตรวจคัดกรองมะเร็งปากมดลูก (</w:t>
            </w:r>
            <w:r w:rsidRPr="0016254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HPV)</w:t>
            </w:r>
          </w:p>
        </w:tc>
      </w:tr>
      <w:tr w:rsidR="00F338BF" w:rsidRPr="00754451" w14:paraId="1933E3E1" w14:textId="77777777" w:rsidTr="0038342B">
        <w:tc>
          <w:tcPr>
            <w:tcW w:w="1668" w:type="dxa"/>
          </w:tcPr>
          <w:p w14:paraId="458A4A69" w14:textId="77777777" w:rsidR="00F338BF" w:rsidRPr="00754451" w:rsidRDefault="00BC1CCB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  <w:r w:rsidR="00F338BF"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หน่วยวัด</w:t>
            </w:r>
          </w:p>
        </w:tc>
        <w:tc>
          <w:tcPr>
            <w:tcW w:w="8675" w:type="dxa"/>
          </w:tcPr>
          <w:p w14:paraId="65556C98" w14:textId="0E53D12C" w:rsidR="00F338BF" w:rsidRPr="00754451" w:rsidRDefault="00162540" w:rsidP="00FD08FA">
            <w:pPr>
              <w:pStyle w:val="1"/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ร้อยละ</w:t>
            </w:r>
          </w:p>
        </w:tc>
      </w:tr>
      <w:tr w:rsidR="00F338BF" w:rsidRPr="00754451" w14:paraId="6C61C758" w14:textId="77777777" w:rsidTr="0038342B">
        <w:tc>
          <w:tcPr>
            <w:tcW w:w="1668" w:type="dxa"/>
          </w:tcPr>
          <w:p w14:paraId="76B9EE59" w14:textId="77777777" w:rsidR="00F338BF" w:rsidRPr="00754451" w:rsidRDefault="00BC1CCB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  <w:r w:rsidR="00F338BF"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น้ำหนักของตัวชี้วัด</w:t>
            </w:r>
          </w:p>
        </w:tc>
        <w:tc>
          <w:tcPr>
            <w:tcW w:w="8675" w:type="dxa"/>
          </w:tcPr>
          <w:p w14:paraId="55F9D4B3" w14:textId="675B45D9" w:rsidR="00F338BF" w:rsidRPr="00754451" w:rsidRDefault="001E365A" w:rsidP="003E5CED">
            <w:pPr>
              <w:pStyle w:val="1"/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ร้อยละ </w:t>
            </w:r>
            <w:r w:rsidR="00AC1336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1</w:t>
            </w:r>
            <w:r w:rsidR="00162540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5</w:t>
            </w:r>
          </w:p>
        </w:tc>
      </w:tr>
      <w:tr w:rsidR="00F338BF" w:rsidRPr="00754451" w14:paraId="660B1C4A" w14:textId="77777777" w:rsidTr="0038342B">
        <w:trPr>
          <w:trHeight w:val="1546"/>
        </w:trPr>
        <w:tc>
          <w:tcPr>
            <w:tcW w:w="1668" w:type="dxa"/>
          </w:tcPr>
          <w:p w14:paraId="7E295F85" w14:textId="77777777" w:rsidR="00F338BF" w:rsidRPr="00754451" w:rsidRDefault="00BC1CCB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</w:t>
            </w:r>
            <w:r w:rsidR="00F338BF"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คำอธิบายตัวชี้วัด</w:t>
            </w:r>
          </w:p>
        </w:tc>
        <w:tc>
          <w:tcPr>
            <w:tcW w:w="8675" w:type="dxa"/>
          </w:tcPr>
          <w:p w14:paraId="3E31D1E9" w14:textId="5E4177C3" w:rsidR="00162540" w:rsidRPr="00162540" w:rsidRDefault="00162540" w:rsidP="0016254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6254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1) การคัดกรองมะเร็งปากมดลูก หมายถึง สตรีกลุ่มเป้าหมาย (อายุ 30 - 60 ปี (59 ปี 11 เดือน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16254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29 วัน) ) ได้รับการตรวจคัดกรองมะเร็งปากมดลูกด้วยวิธี </w:t>
            </w:r>
            <w:r w:rsidRPr="00162540">
              <w:rPr>
                <w:rFonts w:ascii="TH SarabunIT๙" w:hAnsi="TH SarabunIT๙" w:cs="TH SarabunIT๙"/>
                <w:sz w:val="32"/>
                <w:szCs w:val="32"/>
              </w:rPr>
              <w:t xml:space="preserve">HPV DNA test </w:t>
            </w:r>
            <w:r w:rsidRPr="0016254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เป็นการตรวจหา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16254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เชื้อไวรัส </w:t>
            </w:r>
            <w:r w:rsidRPr="00162540">
              <w:rPr>
                <w:rFonts w:ascii="TH SarabunIT๙" w:hAnsi="TH SarabunIT๙" w:cs="TH SarabunIT๙"/>
                <w:sz w:val="32"/>
                <w:szCs w:val="32"/>
              </w:rPr>
              <w:t xml:space="preserve">HPV </w:t>
            </w:r>
            <w:r w:rsidRPr="00162540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ความเสี่ยงสูง 14 สายพันธุ์ซึ่งเป็นสาเหตุของมะเร็งปากมดลูก โดยวิธีการตรวจ คือเก็บเซลล์บริเวณปากมดลูกช่องคลอดด้านใน ส่งตรวจด้วยวิธีการตรวจด้วยน้ำยา เมื่อคัดกรองแล้วมีผลปกติ/ผลลบ (</w:t>
            </w:r>
            <w:r w:rsidRPr="00162540">
              <w:rPr>
                <w:rFonts w:ascii="TH SarabunIT๙" w:hAnsi="TH SarabunIT๙" w:cs="TH SarabunIT๙"/>
                <w:sz w:val="32"/>
                <w:szCs w:val="32"/>
              </w:rPr>
              <w:t xml:space="preserve">Negative) </w:t>
            </w:r>
            <w:r w:rsidRPr="0016254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จากตัวอย่างสิ่งส่งตรวจ แนะนำให้เข้ารับการตรวจคัดกรองมะเร็งปากมดลูกด้วยวิธี </w:t>
            </w:r>
            <w:r w:rsidRPr="00162540">
              <w:rPr>
                <w:rFonts w:ascii="TH SarabunIT๙" w:hAnsi="TH SarabunIT๙" w:cs="TH SarabunIT๙"/>
                <w:sz w:val="32"/>
                <w:szCs w:val="32"/>
              </w:rPr>
              <w:t xml:space="preserve">HPV DNA Test </w:t>
            </w:r>
            <w:r w:rsidRPr="00162540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ครั้งต่อไปในอีก 5 ปี</w:t>
            </w:r>
          </w:p>
          <w:p w14:paraId="184EB036" w14:textId="77777777" w:rsidR="00162540" w:rsidRPr="00162540" w:rsidRDefault="00162540" w:rsidP="0016254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6254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2) ผู้ที่มีผลการคัดกรองมะเร็งปากมดลูกผิดปกติ หมายถึง สตรีกลุ่มเป้าหมาย (อายุ 30 - 60 ปี) ที่มีผลการคัดกรองมะเร็งปากมดลูกด้วยวิธี </w:t>
            </w:r>
            <w:r w:rsidRPr="00162540">
              <w:rPr>
                <w:rFonts w:ascii="TH SarabunIT๙" w:hAnsi="TH SarabunIT๙" w:cs="TH SarabunIT๙"/>
                <w:sz w:val="32"/>
                <w:szCs w:val="32"/>
              </w:rPr>
              <w:t xml:space="preserve">HPV DNA test </w:t>
            </w:r>
            <w:r w:rsidRPr="00162540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เป็นบวก (</w:t>
            </w:r>
            <w:r w:rsidRPr="00162540">
              <w:rPr>
                <w:rFonts w:ascii="TH SarabunIT๙" w:hAnsi="TH SarabunIT๙" w:cs="TH SarabunIT๙"/>
                <w:sz w:val="32"/>
                <w:szCs w:val="32"/>
              </w:rPr>
              <w:t xml:space="preserve">Positive) </w:t>
            </w:r>
            <w:r w:rsidRPr="00162540">
              <w:rPr>
                <w:rFonts w:ascii="TH SarabunIT๙" w:hAnsi="TH SarabunIT๙" w:cs="TH SarabunIT๙"/>
                <w:sz w:val="32"/>
                <w:szCs w:val="32"/>
                <w:cs/>
              </w:rPr>
              <w:t>แบ่งเป็น</w:t>
            </w:r>
          </w:p>
          <w:p w14:paraId="1DCAD5EB" w14:textId="77777777" w:rsidR="00162540" w:rsidRPr="00162540" w:rsidRDefault="00162540" w:rsidP="0016254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6254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ตรวจพบไวรัส </w:t>
            </w:r>
            <w:r w:rsidRPr="00162540">
              <w:rPr>
                <w:rFonts w:ascii="TH SarabunIT๙" w:hAnsi="TH SarabunIT๙" w:cs="TH SarabunIT๙"/>
                <w:sz w:val="32"/>
                <w:szCs w:val="32"/>
              </w:rPr>
              <w:t xml:space="preserve">HPV </w:t>
            </w:r>
            <w:r w:rsidRPr="0016254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สายพันธุ์ 16 และหรือ 18 หลังจากนั้นส่งตรวจวินิจฉัยโรคด้วยการส่องกล้อง </w:t>
            </w:r>
            <w:r w:rsidRPr="00162540">
              <w:rPr>
                <w:rFonts w:ascii="TH SarabunIT๙" w:hAnsi="TH SarabunIT๙" w:cs="TH SarabunIT๙"/>
                <w:sz w:val="32"/>
                <w:szCs w:val="32"/>
              </w:rPr>
              <w:t xml:space="preserve">Colposcopy </w:t>
            </w:r>
          </w:p>
          <w:p w14:paraId="097D6B18" w14:textId="77777777" w:rsidR="00162540" w:rsidRPr="00162540" w:rsidRDefault="00162540" w:rsidP="0016254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6254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ตรวจพบไวรัส </w:t>
            </w:r>
            <w:r w:rsidRPr="00162540">
              <w:rPr>
                <w:rFonts w:ascii="TH SarabunIT๙" w:hAnsi="TH SarabunIT๙" w:cs="TH SarabunIT๙"/>
                <w:sz w:val="32"/>
                <w:szCs w:val="32"/>
              </w:rPr>
              <w:t xml:space="preserve">HPV </w:t>
            </w:r>
            <w:r w:rsidRPr="00162540">
              <w:rPr>
                <w:rFonts w:ascii="TH SarabunIT๙" w:hAnsi="TH SarabunIT๙" w:cs="TH SarabunIT๙"/>
                <w:sz w:val="32"/>
                <w:szCs w:val="32"/>
                <w:cs/>
              </w:rPr>
              <w:t>สายพันธุ์อื่น ๆ เช่น 31</w:t>
            </w:r>
            <w:r w:rsidRPr="00162540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162540">
              <w:rPr>
                <w:rFonts w:ascii="TH SarabunIT๙" w:hAnsi="TH SarabunIT๙" w:cs="TH SarabunIT๙"/>
                <w:sz w:val="32"/>
                <w:szCs w:val="32"/>
                <w:cs/>
              </w:rPr>
              <w:t>33</w:t>
            </w:r>
            <w:r w:rsidRPr="00162540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162540">
              <w:rPr>
                <w:rFonts w:ascii="TH SarabunIT๙" w:hAnsi="TH SarabunIT๙" w:cs="TH SarabunIT๙"/>
                <w:sz w:val="32"/>
                <w:szCs w:val="32"/>
                <w:cs/>
              </w:rPr>
              <w:t>39</w:t>
            </w:r>
            <w:r w:rsidRPr="00162540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162540">
              <w:rPr>
                <w:rFonts w:ascii="TH SarabunIT๙" w:hAnsi="TH SarabunIT๙" w:cs="TH SarabunIT๙"/>
                <w:sz w:val="32"/>
                <w:szCs w:val="32"/>
                <w:cs/>
              </w:rPr>
              <w:t>45</w:t>
            </w:r>
            <w:r w:rsidRPr="00162540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162540">
              <w:rPr>
                <w:rFonts w:ascii="TH SarabunIT๙" w:hAnsi="TH SarabunIT๙" w:cs="TH SarabunIT๙"/>
                <w:sz w:val="32"/>
                <w:szCs w:val="32"/>
                <w:cs/>
              </w:rPr>
              <w:t>51</w:t>
            </w:r>
            <w:r w:rsidRPr="00162540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162540">
              <w:rPr>
                <w:rFonts w:ascii="TH SarabunIT๙" w:hAnsi="TH SarabunIT๙" w:cs="TH SarabunIT๙"/>
                <w:sz w:val="32"/>
                <w:szCs w:val="32"/>
                <w:cs/>
              </w:rPr>
              <w:t>52</w:t>
            </w:r>
            <w:r w:rsidRPr="00162540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162540">
              <w:rPr>
                <w:rFonts w:ascii="TH SarabunIT๙" w:hAnsi="TH SarabunIT๙" w:cs="TH SarabunIT๙"/>
                <w:sz w:val="32"/>
                <w:szCs w:val="32"/>
                <w:cs/>
              </w:rPr>
              <w:t>56</w:t>
            </w:r>
            <w:r w:rsidRPr="00162540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162540">
              <w:rPr>
                <w:rFonts w:ascii="TH SarabunIT๙" w:hAnsi="TH SarabunIT๙" w:cs="TH SarabunIT๙"/>
                <w:sz w:val="32"/>
                <w:szCs w:val="32"/>
                <w:cs/>
              </w:rPr>
              <w:t>58</w:t>
            </w:r>
            <w:r w:rsidRPr="00162540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162540">
              <w:rPr>
                <w:rFonts w:ascii="TH SarabunIT๙" w:hAnsi="TH SarabunIT๙" w:cs="TH SarabunIT๙"/>
                <w:sz w:val="32"/>
                <w:szCs w:val="32"/>
                <w:cs/>
              </w:rPr>
              <w:t>59</w:t>
            </w:r>
            <w:r w:rsidRPr="00162540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16254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66 และ 68    เป็นต้น หลังจากนั้นนำตัวอย่างที่เหลือมาตรวจ </w:t>
            </w:r>
            <w:r w:rsidRPr="00162540">
              <w:rPr>
                <w:rFonts w:ascii="TH SarabunIT๙" w:hAnsi="TH SarabunIT๙" w:cs="TH SarabunIT๙"/>
                <w:sz w:val="32"/>
                <w:szCs w:val="32"/>
              </w:rPr>
              <w:t xml:space="preserve">Liquid based cytology (LBC) </w:t>
            </w:r>
            <w:r w:rsidRPr="0016254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ต่อ </w:t>
            </w:r>
          </w:p>
          <w:p w14:paraId="2B823F94" w14:textId="77777777" w:rsidR="00162540" w:rsidRPr="00162540" w:rsidRDefault="00162540" w:rsidP="0016254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62540">
              <w:rPr>
                <w:rFonts w:ascii="TH SarabunIT๙" w:hAnsi="TH SarabunIT๙" w:cs="TH SarabunIT๙"/>
                <w:sz w:val="32"/>
                <w:szCs w:val="32"/>
                <w:cs/>
              </w:rPr>
              <w:t>ถ้าผลเป็นบวกที่มีความผิดปกติ ≥</w:t>
            </w:r>
            <w:r w:rsidRPr="00162540">
              <w:rPr>
                <w:rFonts w:ascii="TH SarabunIT๙" w:hAnsi="TH SarabunIT๙" w:cs="TH SarabunIT๙"/>
                <w:sz w:val="32"/>
                <w:szCs w:val="32"/>
              </w:rPr>
              <w:t xml:space="preserve">ASCUS </w:t>
            </w:r>
            <w:r w:rsidRPr="0016254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จึงจะส่งตรวจ </w:t>
            </w:r>
            <w:r w:rsidRPr="00162540">
              <w:rPr>
                <w:rFonts w:ascii="TH SarabunIT๙" w:hAnsi="TH SarabunIT๙" w:cs="TH SarabunIT๙"/>
                <w:sz w:val="32"/>
                <w:szCs w:val="32"/>
              </w:rPr>
              <w:t xml:space="preserve">Colposcopy </w:t>
            </w:r>
            <w:r w:rsidRPr="0016254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ถ้าผลปกติแนะนำให้ตรวจ </w:t>
            </w:r>
            <w:r w:rsidRPr="00162540">
              <w:rPr>
                <w:rFonts w:ascii="TH SarabunIT๙" w:hAnsi="TH SarabunIT๙" w:cs="TH SarabunIT๙"/>
                <w:sz w:val="32"/>
                <w:szCs w:val="32"/>
              </w:rPr>
              <w:t xml:space="preserve">Pap smear </w:t>
            </w:r>
            <w:r w:rsidRPr="00162540">
              <w:rPr>
                <w:rFonts w:ascii="TH SarabunIT๙" w:hAnsi="TH SarabunIT๙" w:cs="TH SarabunIT๙"/>
                <w:sz w:val="32"/>
                <w:szCs w:val="32"/>
                <w:cs/>
              </w:rPr>
              <w:t>ซ้ำใน 1 ปีที่โรงพยาบาล</w:t>
            </w:r>
          </w:p>
          <w:p w14:paraId="3ECDCBA9" w14:textId="77777777" w:rsidR="00162540" w:rsidRPr="00162540" w:rsidRDefault="00162540" w:rsidP="0016254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6254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3) การส่องกล้อง </w:t>
            </w:r>
            <w:r w:rsidRPr="00162540">
              <w:rPr>
                <w:rFonts w:ascii="TH SarabunIT๙" w:hAnsi="TH SarabunIT๙" w:cs="TH SarabunIT๙"/>
                <w:sz w:val="32"/>
                <w:szCs w:val="32"/>
              </w:rPr>
              <w:t xml:space="preserve">Colposcopy </w:t>
            </w:r>
            <w:r w:rsidRPr="0016254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หมายถึง การวินิจฉัยความผิดปกติภายในปากมดลูก </w:t>
            </w:r>
          </w:p>
          <w:p w14:paraId="780AE364" w14:textId="77777777" w:rsidR="00162540" w:rsidRPr="00162540" w:rsidRDefault="00162540" w:rsidP="0016254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62540">
              <w:rPr>
                <w:rFonts w:ascii="TH SarabunIT๙" w:hAnsi="TH SarabunIT๙" w:cs="TH SarabunIT๙"/>
                <w:sz w:val="32"/>
                <w:szCs w:val="32"/>
                <w:cs/>
              </w:rPr>
              <w:t>ช่องคลอดปากมดลูก ด้วยการส่องกล้องขยาย เพื่อการค้นหารอยโรคก่อนการเกิดมะเร็งและมะเร็งปากมดลูกในระยะต้น เพื่อที่จะได้รับการรักษาอย่างรวดเร็วที่สุด</w:t>
            </w:r>
          </w:p>
          <w:p w14:paraId="54C25ABA" w14:textId="77777777" w:rsidR="00162540" w:rsidRPr="00162540" w:rsidRDefault="00162540" w:rsidP="00162540">
            <w:pPr>
              <w:jc w:val="thaiDistribute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162540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 xml:space="preserve">**ในกรณีที่หน่วยบริการยังคงให้บริการตรวจคัดกรองด้วยวิธี </w:t>
            </w:r>
            <w:r w:rsidRPr="00162540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t xml:space="preserve">Pap smear </w:t>
            </w:r>
            <w:r w:rsidRPr="00162540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 xml:space="preserve">หรือ </w:t>
            </w:r>
            <w:r w:rsidRPr="00162540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t xml:space="preserve">VIA </w:t>
            </w:r>
          </w:p>
          <w:p w14:paraId="52B0DC95" w14:textId="3F1F84E3" w:rsidR="00AF0580" w:rsidRPr="00754451" w:rsidRDefault="00162540" w:rsidP="00162540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162540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ร่วมด้วย สามารถนำผลงานมาคิดเป็นภาพรวมของการดำเนินงานในปีงบประมาณนั้นได้</w:t>
            </w:r>
          </w:p>
        </w:tc>
      </w:tr>
      <w:tr w:rsidR="00F338BF" w:rsidRPr="00754451" w14:paraId="69ADF63B" w14:textId="77777777" w:rsidTr="00162540">
        <w:trPr>
          <w:trHeight w:val="1824"/>
        </w:trPr>
        <w:tc>
          <w:tcPr>
            <w:tcW w:w="1668" w:type="dxa"/>
          </w:tcPr>
          <w:p w14:paraId="53492CC1" w14:textId="77777777" w:rsidR="00F338BF" w:rsidRPr="00754451" w:rsidRDefault="00BC1CCB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6</w:t>
            </w:r>
            <w:r w:rsidR="00F338BF"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ข้อมูลพื้นฐาน</w:t>
            </w:r>
          </w:p>
          <w:p w14:paraId="3946DB34" w14:textId="77777777" w:rsidR="00F338BF" w:rsidRPr="00754451" w:rsidRDefault="00F338BF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ประกอบตัวชี้วัด</w:t>
            </w:r>
          </w:p>
          <w:p w14:paraId="4D7CB43F" w14:textId="77777777" w:rsidR="004004D2" w:rsidRPr="00754451" w:rsidRDefault="004004D2" w:rsidP="000E6B2E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75" w:type="dxa"/>
          </w:tcPr>
          <w:tbl>
            <w:tblPr>
              <w:tblpPr w:leftFromText="180" w:rightFromText="180" w:vertAnchor="page" w:horzAnchor="margin" w:tblpY="130"/>
              <w:tblOverlap w:val="never"/>
              <w:tblW w:w="85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06"/>
              <w:gridCol w:w="1101"/>
              <w:gridCol w:w="884"/>
              <w:gridCol w:w="959"/>
              <w:gridCol w:w="883"/>
            </w:tblGrid>
            <w:tr w:rsidR="00A727F8" w:rsidRPr="00754451" w14:paraId="5D79CBA3" w14:textId="77777777" w:rsidTr="00E4656D">
              <w:tc>
                <w:tcPr>
                  <w:tcW w:w="4706" w:type="dxa"/>
                  <w:vMerge w:val="restart"/>
                  <w:vAlign w:val="center"/>
                </w:tcPr>
                <w:p w14:paraId="441BA690" w14:textId="77777777" w:rsidR="00A727F8" w:rsidRPr="00754451" w:rsidRDefault="00A727F8" w:rsidP="00A727F8">
                  <w:pPr>
                    <w:pStyle w:val="1"/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>ข้อมูลพื้นฐานประกอบตัวชี้วัด</w:t>
                  </w:r>
                </w:p>
              </w:tc>
              <w:tc>
                <w:tcPr>
                  <w:tcW w:w="1101" w:type="dxa"/>
                  <w:vMerge w:val="restart"/>
                  <w:vAlign w:val="center"/>
                </w:tcPr>
                <w:p w14:paraId="73D1AC57" w14:textId="77777777" w:rsidR="00A727F8" w:rsidRPr="00754451" w:rsidRDefault="00A727F8" w:rsidP="00A727F8">
                  <w:pPr>
                    <w:pStyle w:val="1"/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>หน่วยวัด</w:t>
                  </w:r>
                </w:p>
              </w:tc>
              <w:tc>
                <w:tcPr>
                  <w:tcW w:w="2726" w:type="dxa"/>
                  <w:gridSpan w:val="3"/>
                </w:tcPr>
                <w:p w14:paraId="4DCD7121" w14:textId="77777777" w:rsidR="00A727F8" w:rsidRPr="00754451" w:rsidRDefault="00A727F8" w:rsidP="00A727F8">
                  <w:pPr>
                    <w:pStyle w:val="1"/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>ผลงานย้อนหลัง</w:t>
                  </w:r>
                </w:p>
              </w:tc>
            </w:tr>
            <w:tr w:rsidR="00CF3D27" w:rsidRPr="00754451" w14:paraId="44C559C4" w14:textId="77777777" w:rsidTr="00E4656D">
              <w:trPr>
                <w:trHeight w:val="507"/>
              </w:trPr>
              <w:tc>
                <w:tcPr>
                  <w:tcW w:w="4706" w:type="dxa"/>
                  <w:vMerge/>
                </w:tcPr>
                <w:p w14:paraId="24862573" w14:textId="77777777" w:rsidR="00CF3D27" w:rsidRPr="00754451" w:rsidRDefault="00CF3D27" w:rsidP="00CF3D27">
                  <w:pPr>
                    <w:pStyle w:val="1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101" w:type="dxa"/>
                  <w:vMerge/>
                </w:tcPr>
                <w:p w14:paraId="49578292" w14:textId="77777777" w:rsidR="00CF3D27" w:rsidRPr="00754451" w:rsidRDefault="00CF3D27" w:rsidP="00CF3D27">
                  <w:pPr>
                    <w:pStyle w:val="1"/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</w:p>
              </w:tc>
              <w:tc>
                <w:tcPr>
                  <w:tcW w:w="884" w:type="dxa"/>
                </w:tcPr>
                <w:p w14:paraId="3D38F40E" w14:textId="65499D6D" w:rsidR="00CF3D27" w:rsidRPr="00754451" w:rsidRDefault="00CF3D27" w:rsidP="00CF3D27">
                  <w:pPr>
                    <w:pStyle w:val="1"/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>256</w:t>
                  </w:r>
                  <w:r w:rsidR="00162540">
                    <w:rPr>
                      <w:rFonts w:ascii="TH SarabunIT๙" w:hAnsi="TH SarabunIT๙" w:cs="TH SarabunIT๙" w:hint="cs"/>
                      <w:sz w:val="28"/>
                      <w:cs/>
                    </w:rPr>
                    <w:t>6</w:t>
                  </w:r>
                </w:p>
              </w:tc>
              <w:tc>
                <w:tcPr>
                  <w:tcW w:w="959" w:type="dxa"/>
                </w:tcPr>
                <w:p w14:paraId="4CF78ED5" w14:textId="4E1EBE92" w:rsidR="00CF3D27" w:rsidRPr="00754451" w:rsidRDefault="00CF3D27" w:rsidP="00CF3D27">
                  <w:pPr>
                    <w:pStyle w:val="1"/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>256</w:t>
                  </w:r>
                  <w:r w:rsidR="00162540">
                    <w:rPr>
                      <w:rFonts w:ascii="TH SarabunIT๙" w:hAnsi="TH SarabunIT๙" w:cs="TH SarabunIT๙" w:hint="cs"/>
                      <w:sz w:val="28"/>
                      <w:cs/>
                    </w:rPr>
                    <w:t>7</w:t>
                  </w:r>
                </w:p>
              </w:tc>
              <w:tc>
                <w:tcPr>
                  <w:tcW w:w="883" w:type="dxa"/>
                </w:tcPr>
                <w:p w14:paraId="502F61BC" w14:textId="6BFEC4CF" w:rsidR="00CF3D27" w:rsidRPr="00754451" w:rsidRDefault="00CF3D27" w:rsidP="00CF3D27">
                  <w:pPr>
                    <w:pStyle w:val="1"/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>256</w:t>
                  </w:r>
                  <w:r w:rsidR="00162540">
                    <w:rPr>
                      <w:rFonts w:ascii="TH SarabunIT๙" w:hAnsi="TH SarabunIT๙" w:cs="TH SarabunIT๙" w:hint="cs"/>
                      <w:sz w:val="28"/>
                      <w:cs/>
                    </w:rPr>
                    <w:t>8</w:t>
                  </w:r>
                </w:p>
              </w:tc>
            </w:tr>
            <w:tr w:rsidR="00CF3D27" w:rsidRPr="00754451" w14:paraId="16D47B0F" w14:textId="77777777" w:rsidTr="00E4656D">
              <w:trPr>
                <w:trHeight w:val="343"/>
              </w:trPr>
              <w:tc>
                <w:tcPr>
                  <w:tcW w:w="4706" w:type="dxa"/>
                </w:tcPr>
                <w:p w14:paraId="54750555" w14:textId="5925B8FB" w:rsidR="00CF3D27" w:rsidRPr="00162540" w:rsidRDefault="00162540" w:rsidP="00CF3D27">
                  <w:pPr>
                    <w:pStyle w:val="1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162540">
                    <w:rPr>
                      <w:rFonts w:ascii="TH SarabunIT๙" w:hAnsi="TH SarabunIT๙" w:cs="TH SarabunIT๙"/>
                      <w:sz w:val="28"/>
                      <w:cs/>
                    </w:rPr>
                    <w:t>ร้อยละของประชากรหญิงไทย อายุ  30 - 60 ปี ได้รับการตรวจคัดกรองมะเร็งปากมดลูก (</w:t>
                  </w:r>
                  <w:r w:rsidRPr="00162540">
                    <w:rPr>
                      <w:rFonts w:ascii="TH SarabunIT๙" w:hAnsi="TH SarabunIT๙" w:cs="TH SarabunIT๙"/>
                      <w:sz w:val="28"/>
                    </w:rPr>
                    <w:t>HPV)</w:t>
                  </w:r>
                </w:p>
              </w:tc>
              <w:tc>
                <w:tcPr>
                  <w:tcW w:w="1101" w:type="dxa"/>
                </w:tcPr>
                <w:p w14:paraId="285A8085" w14:textId="77777777" w:rsidR="00CF3D27" w:rsidRPr="00754451" w:rsidRDefault="00CF3D27" w:rsidP="00CF3D27">
                  <w:pPr>
                    <w:pStyle w:val="1"/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>ร้อยละ</w:t>
                  </w:r>
                </w:p>
              </w:tc>
              <w:tc>
                <w:tcPr>
                  <w:tcW w:w="884" w:type="dxa"/>
                </w:tcPr>
                <w:p w14:paraId="0CA90908" w14:textId="77777777" w:rsidR="00CF3D27" w:rsidRPr="00E4656D" w:rsidRDefault="00E4656D" w:rsidP="00CF3D27">
                  <w:pPr>
                    <w:pStyle w:val="1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E4656D">
                    <w:rPr>
                      <w:rFonts w:ascii="TH SarabunIT๙" w:hAnsi="TH SarabunIT๙" w:cs="TH SarabunIT๙"/>
                      <w:sz w:val="28"/>
                    </w:rPr>
                    <w:t>32.22</w:t>
                  </w:r>
                </w:p>
                <w:p w14:paraId="330144B6" w14:textId="1C4EAB5C" w:rsidR="00E4656D" w:rsidRPr="00E4656D" w:rsidRDefault="00E4656D" w:rsidP="00E4656D">
                  <w:pPr>
                    <w:pStyle w:val="1"/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</w:pPr>
                  <w:r w:rsidRPr="00E4656D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(</w:t>
                  </w:r>
                  <w:r w:rsidRPr="00E4656D"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  <w:t>ร้อยละ</w:t>
                  </w:r>
                  <w:r w:rsidRPr="00E4656D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 xml:space="preserve"> 40)</w:t>
                  </w:r>
                </w:p>
              </w:tc>
              <w:tc>
                <w:tcPr>
                  <w:tcW w:w="959" w:type="dxa"/>
                </w:tcPr>
                <w:p w14:paraId="725C7487" w14:textId="77777777" w:rsidR="00CF3D27" w:rsidRPr="00E4656D" w:rsidRDefault="00E4656D" w:rsidP="00CF3D27">
                  <w:pPr>
                    <w:pStyle w:val="1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E4656D">
                    <w:rPr>
                      <w:rFonts w:ascii="TH SarabunIT๙" w:hAnsi="TH SarabunIT๙" w:cs="TH SarabunIT๙"/>
                      <w:sz w:val="28"/>
                      <w:cs/>
                    </w:rPr>
                    <w:t>37.79</w:t>
                  </w:r>
                </w:p>
                <w:p w14:paraId="52B5BE27" w14:textId="67029387" w:rsidR="00E4656D" w:rsidRPr="00E4656D" w:rsidRDefault="00E4656D" w:rsidP="00E4656D">
                  <w:pPr>
                    <w:pStyle w:val="1"/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E4656D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(</w:t>
                  </w:r>
                  <w:r w:rsidRPr="00E4656D"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  <w:t>ร้อยละ</w:t>
                  </w:r>
                  <w:r w:rsidRPr="00E4656D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 xml:space="preserve"> 40)</w:t>
                  </w:r>
                </w:p>
              </w:tc>
              <w:tc>
                <w:tcPr>
                  <w:tcW w:w="883" w:type="dxa"/>
                </w:tcPr>
                <w:p w14:paraId="44746585" w14:textId="77777777" w:rsidR="00CF3D27" w:rsidRPr="00E4656D" w:rsidRDefault="00162540" w:rsidP="00CF3D27">
                  <w:pPr>
                    <w:pStyle w:val="1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E4656D">
                    <w:rPr>
                      <w:rFonts w:ascii="TH SarabunIT๙" w:hAnsi="TH SarabunIT๙" w:cs="TH SarabunIT๙"/>
                      <w:sz w:val="28"/>
                      <w:cs/>
                    </w:rPr>
                    <w:t>15.17</w:t>
                  </w:r>
                </w:p>
                <w:p w14:paraId="214CB550" w14:textId="07BA71F3" w:rsidR="00E4656D" w:rsidRPr="00E4656D" w:rsidRDefault="00E4656D" w:rsidP="00CF3D27">
                  <w:pPr>
                    <w:pStyle w:val="1"/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E4656D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(</w:t>
                  </w:r>
                  <w:r w:rsidRPr="00E4656D"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  <w:t>ร้อยละ</w:t>
                  </w:r>
                  <w:r w:rsidRPr="00E4656D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2</w:t>
                  </w:r>
                  <w:r w:rsidRPr="00E4656D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5)</w:t>
                  </w:r>
                </w:p>
              </w:tc>
            </w:tr>
          </w:tbl>
          <w:p w14:paraId="3C4622B3" w14:textId="77777777" w:rsidR="003E5CED" w:rsidRPr="00754451" w:rsidRDefault="003E5CED" w:rsidP="007E220C">
            <w:pPr>
              <w:pStyle w:val="1"/>
              <w:rPr>
                <w:rFonts w:ascii="TH SarabunIT๙" w:hAnsi="TH SarabunIT๙" w:cs="TH SarabunIT๙"/>
                <w:sz w:val="28"/>
              </w:rPr>
            </w:pPr>
          </w:p>
        </w:tc>
      </w:tr>
      <w:tr w:rsidR="00F338BF" w:rsidRPr="00754451" w14:paraId="338C2A98" w14:textId="77777777" w:rsidTr="0038342B">
        <w:trPr>
          <w:trHeight w:val="805"/>
        </w:trPr>
        <w:tc>
          <w:tcPr>
            <w:tcW w:w="1668" w:type="dxa"/>
          </w:tcPr>
          <w:p w14:paraId="51CC2108" w14:textId="77777777" w:rsidR="00E102E0" w:rsidRPr="00754451" w:rsidRDefault="00BC1CCB" w:rsidP="00D57D3F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7</w:t>
            </w:r>
            <w:r w:rsidR="00F338BF"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สูตรการคำนวณ</w:t>
            </w:r>
          </w:p>
        </w:tc>
        <w:tc>
          <w:tcPr>
            <w:tcW w:w="8675" w:type="dxa"/>
          </w:tcPr>
          <w:p w14:paraId="1D59A051" w14:textId="77777777" w:rsidR="00162540" w:rsidRPr="00162540" w:rsidRDefault="00162540" w:rsidP="00162540">
            <w:pPr>
              <w:shd w:val="clear" w:color="auto" w:fill="FFFFFF"/>
              <w:spacing w:before="33" w:after="33" w:line="262" w:lineRule="atLeast"/>
              <w:outlineLvl w:val="2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6254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สูตรคำนวณตัวชี้วัด มะเร็งปากมดลูก</w:t>
            </w:r>
          </w:p>
          <w:p w14:paraId="1268164D" w14:textId="77777777" w:rsidR="00162540" w:rsidRPr="00162540" w:rsidRDefault="00162540" w:rsidP="00162540">
            <w:pPr>
              <w:shd w:val="clear" w:color="auto" w:fill="FFFFFF"/>
              <w:spacing w:before="33" w:after="33" w:line="262" w:lineRule="atLeast"/>
              <w:outlineLvl w:val="2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62540">
              <w:rPr>
                <w:rFonts w:ascii="TH SarabunIT๙" w:hAnsi="TH SarabunIT๙" w:cs="TH SarabunIT๙"/>
                <w:b/>
                <w:bCs/>
                <w:sz w:val="28"/>
                <w:cs/>
              </w:rPr>
              <w:t>1. (</w:t>
            </w:r>
            <w:r w:rsidRPr="00162540">
              <w:rPr>
                <w:rFonts w:ascii="TH SarabunIT๙" w:hAnsi="TH SarabunIT๙" w:cs="TH SarabunIT๙"/>
                <w:b/>
                <w:bCs/>
                <w:sz w:val="28"/>
              </w:rPr>
              <w:t>A(C</w:t>
            </w:r>
            <w:r w:rsidRPr="0016254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2)/ </w:t>
            </w:r>
            <w:r w:rsidRPr="00162540">
              <w:rPr>
                <w:rFonts w:ascii="TH SarabunIT๙" w:hAnsi="TH SarabunIT๙" w:cs="TH SarabunIT๙"/>
                <w:b/>
                <w:bCs/>
                <w:sz w:val="28"/>
              </w:rPr>
              <w:t>B(C</w:t>
            </w:r>
            <w:r w:rsidRPr="0016254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1)) </w:t>
            </w:r>
            <w:r w:rsidRPr="00162540">
              <w:rPr>
                <w:rFonts w:ascii="TH SarabunIT๙" w:hAnsi="TH SarabunIT๙" w:cs="TH SarabunIT๙"/>
                <w:b/>
                <w:bCs/>
                <w:sz w:val="28"/>
              </w:rPr>
              <w:t xml:space="preserve">X </w:t>
            </w:r>
            <w:r w:rsidRPr="00162540">
              <w:rPr>
                <w:rFonts w:ascii="TH SarabunIT๙" w:hAnsi="TH SarabunIT๙" w:cs="TH SarabunIT๙"/>
                <w:b/>
                <w:bCs/>
                <w:sz w:val="28"/>
                <w:cs/>
              </w:rPr>
              <w:t>100</w:t>
            </w:r>
          </w:p>
          <w:p w14:paraId="3E2C3767" w14:textId="77777777" w:rsidR="00162540" w:rsidRPr="00162540" w:rsidRDefault="00162540" w:rsidP="00162540">
            <w:pPr>
              <w:shd w:val="clear" w:color="auto" w:fill="FFFFFF"/>
              <w:spacing w:before="33" w:after="33" w:line="262" w:lineRule="atLeast"/>
              <w:outlineLvl w:val="2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62540">
              <w:rPr>
                <w:rFonts w:ascii="TH SarabunIT๙" w:hAnsi="TH SarabunIT๙" w:cs="TH SarabunIT๙"/>
                <w:b/>
                <w:bCs/>
                <w:sz w:val="28"/>
                <w:cs/>
              </w:rPr>
              <w:t>2. (</w:t>
            </w:r>
            <w:r w:rsidRPr="00162540">
              <w:rPr>
                <w:rFonts w:ascii="TH SarabunIT๙" w:hAnsi="TH SarabunIT๙" w:cs="TH SarabunIT๙"/>
                <w:b/>
                <w:bCs/>
                <w:sz w:val="28"/>
              </w:rPr>
              <w:t>A(CP</w:t>
            </w:r>
            <w:r w:rsidRPr="0016254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2)/ </w:t>
            </w:r>
            <w:r w:rsidRPr="00162540">
              <w:rPr>
                <w:rFonts w:ascii="TH SarabunIT๙" w:hAnsi="TH SarabunIT๙" w:cs="TH SarabunIT๙"/>
                <w:b/>
                <w:bCs/>
                <w:sz w:val="28"/>
              </w:rPr>
              <w:t>B(CP</w:t>
            </w:r>
            <w:r w:rsidRPr="0016254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1)) </w:t>
            </w:r>
            <w:r w:rsidRPr="00162540">
              <w:rPr>
                <w:rFonts w:ascii="TH SarabunIT๙" w:hAnsi="TH SarabunIT๙" w:cs="TH SarabunIT๙"/>
                <w:b/>
                <w:bCs/>
                <w:sz w:val="28"/>
              </w:rPr>
              <w:t xml:space="preserve">X </w:t>
            </w:r>
            <w:r w:rsidRPr="00162540">
              <w:rPr>
                <w:rFonts w:ascii="TH SarabunIT๙" w:hAnsi="TH SarabunIT๙" w:cs="TH SarabunIT๙"/>
                <w:b/>
                <w:bCs/>
                <w:sz w:val="28"/>
                <w:cs/>
              </w:rPr>
              <w:t>100</w:t>
            </w:r>
          </w:p>
          <w:p w14:paraId="4156436F" w14:textId="77777777" w:rsidR="00162540" w:rsidRPr="00162540" w:rsidRDefault="00162540" w:rsidP="00162540">
            <w:pPr>
              <w:shd w:val="clear" w:color="auto" w:fill="FFFFFF"/>
              <w:spacing w:before="33" w:after="33" w:line="262" w:lineRule="atLeast"/>
              <w:outlineLvl w:val="2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62540">
              <w:rPr>
                <w:rFonts w:ascii="TH SarabunIT๙" w:hAnsi="TH SarabunIT๙" w:cs="TH SarabunIT๙"/>
                <w:b/>
                <w:bCs/>
                <w:sz w:val="28"/>
                <w:cs/>
              </w:rPr>
              <w:t>*ตัวอย่างการคำนวณ</w:t>
            </w:r>
          </w:p>
          <w:p w14:paraId="2565CB13" w14:textId="77777777" w:rsidR="00162540" w:rsidRPr="00162540" w:rsidRDefault="00162540" w:rsidP="00162540">
            <w:pPr>
              <w:shd w:val="clear" w:color="auto" w:fill="FFFFFF"/>
              <w:spacing w:before="33" w:after="33" w:line="262" w:lineRule="atLeast"/>
              <w:outlineLvl w:val="2"/>
              <w:rPr>
                <w:rFonts w:ascii="TH SarabunIT๙" w:hAnsi="TH SarabunIT๙" w:cs="TH SarabunIT๙"/>
                <w:sz w:val="28"/>
              </w:rPr>
            </w:pPr>
            <w:r w:rsidRPr="00162540">
              <w:rPr>
                <w:rFonts w:ascii="TH SarabunIT๙" w:hAnsi="TH SarabunIT๙" w:cs="TH SarabunIT๙"/>
                <w:sz w:val="28"/>
              </w:rPr>
              <w:t>A(C</w:t>
            </w:r>
            <w:r w:rsidRPr="00162540">
              <w:rPr>
                <w:rFonts w:ascii="TH SarabunIT๙" w:hAnsi="TH SarabunIT๙" w:cs="TH SarabunIT๙"/>
                <w:sz w:val="28"/>
                <w:cs/>
              </w:rPr>
              <w:t>2) = ในปีงบ...ทำการคัดกรองมะเร็งปากมดลูก (</w:t>
            </w:r>
            <w:proofErr w:type="spellStart"/>
            <w:r w:rsidRPr="00162540">
              <w:rPr>
                <w:rFonts w:ascii="TH SarabunIT๙" w:hAnsi="TH SarabunIT๙" w:cs="TH SarabunIT๙"/>
                <w:sz w:val="28"/>
              </w:rPr>
              <w:t>HPV+Pap</w:t>
            </w:r>
            <w:proofErr w:type="spellEnd"/>
            <w:r w:rsidRPr="00162540">
              <w:rPr>
                <w:rFonts w:ascii="TH SarabunIT๙" w:hAnsi="TH SarabunIT๙" w:cs="TH SarabunIT๙"/>
                <w:sz w:val="28"/>
              </w:rPr>
              <w:t xml:space="preserve"> </w:t>
            </w:r>
            <w:proofErr w:type="spellStart"/>
            <w:r w:rsidRPr="00162540">
              <w:rPr>
                <w:rFonts w:ascii="TH SarabunIT๙" w:hAnsi="TH SarabunIT๙" w:cs="TH SarabunIT๙"/>
                <w:sz w:val="28"/>
              </w:rPr>
              <w:t>smear+VIA</w:t>
            </w:r>
            <w:proofErr w:type="spellEnd"/>
            <w:r w:rsidRPr="00162540">
              <w:rPr>
                <w:rFonts w:ascii="TH SarabunIT๙" w:hAnsi="TH SarabunIT๙" w:cs="TH SarabunIT๙"/>
                <w:sz w:val="28"/>
              </w:rPr>
              <w:t xml:space="preserve">) </w:t>
            </w:r>
            <w:r w:rsidRPr="00162540">
              <w:rPr>
                <w:rFonts w:ascii="TH SarabunIT๙" w:hAnsi="TH SarabunIT๙" w:cs="TH SarabunIT๙"/>
                <w:sz w:val="28"/>
                <w:cs/>
              </w:rPr>
              <w:t>ได้ 9,000 คน</w:t>
            </w:r>
          </w:p>
          <w:p w14:paraId="4D2C51E5" w14:textId="77777777" w:rsidR="00162540" w:rsidRDefault="00162540" w:rsidP="00162540">
            <w:pPr>
              <w:shd w:val="clear" w:color="auto" w:fill="FFFFFF"/>
              <w:spacing w:before="33" w:after="33" w:line="262" w:lineRule="atLeast"/>
              <w:outlineLvl w:val="2"/>
              <w:rPr>
                <w:rFonts w:ascii="TH SarabunIT๙" w:hAnsi="TH SarabunIT๙" w:cs="TH SarabunIT๙"/>
                <w:sz w:val="28"/>
              </w:rPr>
            </w:pPr>
            <w:r w:rsidRPr="00162540">
              <w:rPr>
                <w:rFonts w:ascii="TH SarabunIT๙" w:hAnsi="TH SarabunIT๙" w:cs="TH SarabunIT๙"/>
                <w:sz w:val="28"/>
              </w:rPr>
              <w:t>B(C</w:t>
            </w:r>
            <w:r w:rsidRPr="00162540">
              <w:rPr>
                <w:rFonts w:ascii="TH SarabunIT๙" w:hAnsi="TH SarabunIT๙" w:cs="TH SarabunIT๙"/>
                <w:sz w:val="28"/>
                <w:cs/>
              </w:rPr>
              <w:t xml:space="preserve">1) = ประชากรเป้าหมาย (เป้าหมายรายปี) จำนวน 14,000 คน คิดเป็น (9,000/14,000) </w:t>
            </w:r>
            <w:r w:rsidRPr="00162540">
              <w:rPr>
                <w:rFonts w:ascii="TH SarabunIT๙" w:hAnsi="TH SarabunIT๙" w:cs="TH SarabunIT๙"/>
                <w:sz w:val="28"/>
              </w:rPr>
              <w:t xml:space="preserve">x </w:t>
            </w:r>
            <w:r w:rsidRPr="00162540">
              <w:rPr>
                <w:rFonts w:ascii="TH SarabunIT๙" w:hAnsi="TH SarabunIT๙" w:cs="TH SarabunIT๙"/>
                <w:sz w:val="28"/>
                <w:cs/>
              </w:rPr>
              <w:t>100 = ร้อยละ 64.28</w:t>
            </w:r>
          </w:p>
          <w:p w14:paraId="2FB1D978" w14:textId="77777777" w:rsidR="00162540" w:rsidRPr="00162540" w:rsidRDefault="00162540" w:rsidP="00162540">
            <w:pPr>
              <w:shd w:val="clear" w:color="auto" w:fill="FFFFFF"/>
              <w:spacing w:before="33" w:after="33" w:line="262" w:lineRule="atLeast"/>
              <w:outlineLvl w:val="2"/>
              <w:rPr>
                <w:rFonts w:ascii="TH SarabunIT๙" w:hAnsi="TH SarabunIT๙" w:cs="TH SarabunIT๙"/>
                <w:sz w:val="28"/>
              </w:rPr>
            </w:pPr>
          </w:p>
          <w:p w14:paraId="384EAEA9" w14:textId="77777777" w:rsidR="00162540" w:rsidRPr="00162540" w:rsidRDefault="00162540" w:rsidP="00162540">
            <w:pPr>
              <w:shd w:val="clear" w:color="auto" w:fill="FFFFFF"/>
              <w:spacing w:before="33" w:after="33" w:line="262" w:lineRule="atLeast"/>
              <w:outlineLvl w:val="2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62540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รายการข้อมูล</w:t>
            </w:r>
          </w:p>
          <w:p w14:paraId="3D8F5586" w14:textId="77777777" w:rsidR="00162540" w:rsidRPr="00162540" w:rsidRDefault="00162540" w:rsidP="00162540">
            <w:pPr>
              <w:shd w:val="clear" w:color="auto" w:fill="FFFFFF"/>
              <w:spacing w:before="33" w:after="33" w:line="262" w:lineRule="atLeast"/>
              <w:outlineLvl w:val="2"/>
              <w:rPr>
                <w:rFonts w:ascii="TH SarabunIT๙" w:hAnsi="TH SarabunIT๙" w:cs="TH SarabunIT๙"/>
                <w:sz w:val="28"/>
              </w:rPr>
            </w:pPr>
            <w:r w:rsidRPr="00162540">
              <w:rPr>
                <w:rFonts w:ascii="TH SarabunIT๙" w:hAnsi="TH SarabunIT๙" w:cs="TH SarabunIT๙"/>
                <w:sz w:val="28"/>
              </w:rPr>
              <w:t>A(C</w:t>
            </w:r>
            <w:r w:rsidRPr="00162540">
              <w:rPr>
                <w:rFonts w:ascii="TH SarabunIT๙" w:hAnsi="TH SarabunIT๙" w:cs="TH SarabunIT๙"/>
                <w:sz w:val="28"/>
                <w:cs/>
              </w:rPr>
              <w:t xml:space="preserve">2) = จำนวนประชากรหญิงไทย อายุ 30 - 60 ปี ที่ได้รับการคัดกรองมะเร็งปากมดลูก </w:t>
            </w:r>
          </w:p>
          <w:p w14:paraId="3ED0BE23" w14:textId="77777777" w:rsidR="00162540" w:rsidRPr="00162540" w:rsidRDefault="00162540" w:rsidP="00162540">
            <w:pPr>
              <w:shd w:val="clear" w:color="auto" w:fill="FFFFFF"/>
              <w:spacing w:before="33" w:after="33" w:line="262" w:lineRule="atLeast"/>
              <w:outlineLvl w:val="2"/>
              <w:rPr>
                <w:rFonts w:ascii="TH SarabunIT๙" w:hAnsi="TH SarabunIT๙" w:cs="TH SarabunIT๙"/>
                <w:sz w:val="28"/>
              </w:rPr>
            </w:pPr>
            <w:r w:rsidRPr="00162540">
              <w:rPr>
                <w:rFonts w:ascii="TH SarabunIT๙" w:hAnsi="TH SarabunIT๙" w:cs="TH SarabunIT๙"/>
                <w:sz w:val="28"/>
              </w:rPr>
              <w:t>B(C</w:t>
            </w:r>
            <w:r w:rsidRPr="00162540">
              <w:rPr>
                <w:rFonts w:ascii="TH SarabunIT๙" w:hAnsi="TH SarabunIT๙" w:cs="TH SarabunIT๙"/>
                <w:sz w:val="28"/>
                <w:cs/>
              </w:rPr>
              <w:t xml:space="preserve">1) = จำนวนประชากรหญิงไทย อายุ 30 - 60 ปี (เป้าหมายรายปี) </w:t>
            </w:r>
          </w:p>
          <w:p w14:paraId="639A2D88" w14:textId="691B10FD" w:rsidR="003E7B63" w:rsidRPr="00162540" w:rsidRDefault="00162540" w:rsidP="00162540">
            <w:pPr>
              <w:shd w:val="clear" w:color="auto" w:fill="FFFFFF"/>
              <w:spacing w:before="33" w:after="33" w:line="262" w:lineRule="atLeast"/>
              <w:outlineLvl w:val="2"/>
              <w:rPr>
                <w:rFonts w:ascii="TH SarabunIT๙" w:hAnsi="TH SarabunIT๙" w:cs="TH SarabunIT๙"/>
                <w:sz w:val="16"/>
                <w:szCs w:val="16"/>
              </w:rPr>
            </w:pPr>
            <w:r w:rsidRPr="00162540">
              <w:rPr>
                <w:rFonts w:ascii="TH SarabunIT๙" w:hAnsi="TH SarabunIT๙" w:cs="TH SarabunIT๙"/>
                <w:sz w:val="28"/>
              </w:rPr>
              <w:t>A(CP</w:t>
            </w:r>
            <w:r w:rsidRPr="00162540">
              <w:rPr>
                <w:rFonts w:ascii="TH SarabunIT๙" w:hAnsi="TH SarabunIT๙" w:cs="TH SarabunIT๙"/>
                <w:sz w:val="28"/>
                <w:cs/>
              </w:rPr>
              <w:t xml:space="preserve">2) = จำนวนประชากรกลุ่มเป้าหมายที่มีผลผิดปกติได้รับการส่องกล้อง </w:t>
            </w:r>
            <w:r w:rsidRPr="00162540">
              <w:rPr>
                <w:rFonts w:ascii="TH SarabunIT๙" w:hAnsi="TH SarabunIT๙" w:cs="TH SarabunIT๙"/>
                <w:sz w:val="28"/>
              </w:rPr>
              <w:t xml:space="preserve">Colposcopy </w:t>
            </w:r>
          </w:p>
          <w:p w14:paraId="0A157458" w14:textId="77777777" w:rsidR="00162540" w:rsidRPr="00162540" w:rsidRDefault="00162540" w:rsidP="00162540">
            <w:pPr>
              <w:shd w:val="clear" w:color="auto" w:fill="FFFFFF"/>
              <w:spacing w:before="33" w:after="33" w:line="262" w:lineRule="atLeast"/>
              <w:outlineLvl w:val="2"/>
              <w:rPr>
                <w:rFonts w:ascii="TH SarabunIT๙" w:hAnsi="TH SarabunIT๙" w:cs="TH SarabunIT๙"/>
                <w:sz w:val="32"/>
                <w:szCs w:val="32"/>
              </w:rPr>
            </w:pPr>
            <w:r w:rsidRPr="00162540">
              <w:rPr>
                <w:rFonts w:ascii="TH SarabunIT๙" w:hAnsi="TH SarabunIT๙" w:cs="TH SarabunIT๙"/>
                <w:sz w:val="32"/>
                <w:szCs w:val="32"/>
              </w:rPr>
              <w:t>B(CP</w:t>
            </w:r>
            <w:r w:rsidRPr="00162540">
              <w:rPr>
                <w:rFonts w:ascii="TH SarabunIT๙" w:hAnsi="TH SarabunIT๙" w:cs="TH SarabunIT๙"/>
                <w:sz w:val="32"/>
                <w:szCs w:val="32"/>
                <w:cs/>
              </w:rPr>
              <w:t>1) = จำนวนประชากรหญิงไทย อายุ 30 - 60 ปี ที่มีผลการตรวจคัดกรองมะเร็งปากมดลูกผิดปกติ</w:t>
            </w:r>
          </w:p>
          <w:p w14:paraId="158F3FB8" w14:textId="72200688" w:rsidR="00680032" w:rsidRPr="00162540" w:rsidRDefault="00162540" w:rsidP="004F269D">
            <w:pPr>
              <w:shd w:val="clear" w:color="auto" w:fill="FFFFFF"/>
              <w:spacing w:before="33" w:after="33" w:line="262" w:lineRule="atLeast"/>
              <w:outlineLvl w:val="2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162540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*เป้าหมายรายปี : ประมาณตัวเลขจาก 70% ของประชากรหญิงไทย อายุ 30 - 60 ปี ทุกสิทธิ      การรักษา หารด้วย 5</w:t>
            </w:r>
          </w:p>
        </w:tc>
      </w:tr>
      <w:tr w:rsidR="00F338BF" w:rsidRPr="00754451" w14:paraId="35B75C01" w14:textId="77777777" w:rsidTr="00B05248">
        <w:trPr>
          <w:trHeight w:val="95"/>
        </w:trPr>
        <w:tc>
          <w:tcPr>
            <w:tcW w:w="1668" w:type="dxa"/>
          </w:tcPr>
          <w:p w14:paraId="234ADE44" w14:textId="77777777" w:rsidR="00F338BF" w:rsidRPr="00754451" w:rsidRDefault="00BC1CCB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8</w:t>
            </w:r>
            <w:r w:rsidR="00F338BF"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 </w:t>
            </w:r>
            <w:r w:rsidR="00F338BF"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  <w:p w14:paraId="0A3D9067" w14:textId="77777777" w:rsidR="00F338BF" w:rsidRPr="00754451" w:rsidRDefault="00F338BF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6D96DA5" w14:textId="77777777" w:rsidR="00F338BF" w:rsidRPr="00754451" w:rsidRDefault="00F338BF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E5055EB" w14:textId="77777777" w:rsidR="00F338BF" w:rsidRPr="00754451" w:rsidRDefault="00F338BF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AFCDF54" w14:textId="77777777" w:rsidR="00F338BF" w:rsidRPr="00754451" w:rsidRDefault="00F338BF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21073E2" w14:textId="77777777" w:rsidR="00F338BF" w:rsidRPr="00754451" w:rsidRDefault="00F338BF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C3A5AD4" w14:textId="77777777" w:rsidR="00F338BF" w:rsidRPr="00754451" w:rsidRDefault="00F338BF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5BB3390" w14:textId="77777777" w:rsidR="00F338BF" w:rsidRPr="00754451" w:rsidRDefault="00F338BF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9B5C5CB" w14:textId="77777777" w:rsidR="00E51F93" w:rsidRPr="00754451" w:rsidRDefault="00E51F93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7D86D05" w14:textId="77777777" w:rsidR="00063200" w:rsidRPr="00754451" w:rsidRDefault="00063200" w:rsidP="00162540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675" w:type="dxa"/>
          </w:tcPr>
          <w:p w14:paraId="04DB1763" w14:textId="513006DF" w:rsidR="00D949DC" w:rsidRPr="00754451" w:rsidRDefault="00D949DC" w:rsidP="00D949DC">
            <w:pPr>
              <w:rPr>
                <w:rFonts w:ascii="TH SarabunIT๙" w:hAnsi="TH SarabunIT๙" w:cs="TH SarabunIT๙"/>
                <w:sz w:val="28"/>
                <w:szCs w:val="32"/>
              </w:rPr>
            </w:pPr>
            <w:r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รอบที่ </w:t>
            </w:r>
            <w:r w:rsidR="001625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="003603EB"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1 </w:t>
            </w:r>
            <w:r w:rsidR="001625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ตุลาคม</w:t>
            </w:r>
            <w:r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25</w:t>
            </w:r>
            <w:r w:rsidR="00A02E0F"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6</w:t>
            </w:r>
            <w:r w:rsidR="003603EB"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8</w:t>
            </w:r>
            <w:r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– </w:t>
            </w:r>
            <w:r w:rsidR="00A02E0F"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5679AB"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  <w:r w:rsidR="001625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A02E0F"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1625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มีนาคม</w:t>
            </w:r>
            <w:r w:rsidR="005679AB"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256</w:t>
            </w:r>
            <w:r w:rsidR="001625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</w:t>
            </w:r>
            <w:r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754451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กำหนดเป็น</w:t>
            </w:r>
            <w:r w:rsidR="001625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ระดับคะแนนตามร้อยละของการดำเนินงาน</w:t>
            </w:r>
            <w:r w:rsidRPr="00754451">
              <w:rPr>
                <w:rFonts w:ascii="TH SarabunIT๙" w:hAnsi="TH SarabunIT๙" w:cs="TH SarabunIT๙"/>
                <w:sz w:val="32"/>
                <w:szCs w:val="32"/>
                <w:cs/>
              </w:rPr>
              <w:t>พิจารณา</w:t>
            </w:r>
            <w:r w:rsidR="00946715" w:rsidRPr="00754451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</w:t>
            </w:r>
            <w:r w:rsidRPr="007544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ดำเนินงานตามเป้าหมาย </w:t>
            </w:r>
            <w:r w:rsidRPr="00754451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7544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คะแนน  ดังนี้</w:t>
            </w:r>
            <w:r w:rsidRPr="00754451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</w:t>
            </w:r>
          </w:p>
          <w:p w14:paraId="52690B2A" w14:textId="77777777" w:rsidR="00596A15" w:rsidRDefault="00596A15" w:rsidP="00596A15">
            <w:pPr>
              <w:rPr>
                <w:rFonts w:ascii="TH SarabunIT๙" w:hAnsi="TH SarabunIT๙" w:cs="TH SarabunIT๙"/>
                <w:b/>
                <w:bCs/>
              </w:rPr>
            </w:pPr>
            <w:r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รายละเอียดการดำเนินงาน</w:t>
            </w:r>
          </w:p>
          <w:tbl>
            <w:tblPr>
              <w:tblStyle w:val="a3"/>
              <w:tblW w:w="8133" w:type="dxa"/>
              <w:tblLayout w:type="fixed"/>
              <w:tblLook w:val="04A0" w:firstRow="1" w:lastRow="0" w:firstColumn="1" w:lastColumn="0" w:noHBand="0" w:noVBand="1"/>
            </w:tblPr>
            <w:tblGrid>
              <w:gridCol w:w="2155"/>
              <w:gridCol w:w="1300"/>
              <w:gridCol w:w="1276"/>
              <w:gridCol w:w="1134"/>
              <w:gridCol w:w="1134"/>
              <w:gridCol w:w="1134"/>
            </w:tblGrid>
            <w:tr w:rsidR="00162540" w:rsidRPr="00754451" w14:paraId="71666375" w14:textId="77777777" w:rsidTr="00162540">
              <w:trPr>
                <w:trHeight w:val="259"/>
              </w:trPr>
              <w:tc>
                <w:tcPr>
                  <w:tcW w:w="2155" w:type="dxa"/>
                  <w:vMerge w:val="restart"/>
                </w:tcPr>
                <w:p w14:paraId="3927D876" w14:textId="77777777" w:rsidR="00162540" w:rsidRPr="00162540" w:rsidRDefault="00162540" w:rsidP="00162540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162540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ผลงาน</w:t>
                  </w:r>
                </w:p>
              </w:tc>
              <w:tc>
                <w:tcPr>
                  <w:tcW w:w="5978" w:type="dxa"/>
                  <w:gridSpan w:val="5"/>
                </w:tcPr>
                <w:p w14:paraId="48A808CC" w14:textId="77777777" w:rsidR="00162540" w:rsidRPr="00162540" w:rsidRDefault="00162540" w:rsidP="00162540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162540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เกณฑ์การให้คะแนน</w:t>
                  </w:r>
                </w:p>
              </w:tc>
            </w:tr>
            <w:tr w:rsidR="00162540" w:rsidRPr="00754451" w14:paraId="7F42690A" w14:textId="77777777" w:rsidTr="00162540">
              <w:trPr>
                <w:trHeight w:val="149"/>
              </w:trPr>
              <w:tc>
                <w:tcPr>
                  <w:tcW w:w="2155" w:type="dxa"/>
                  <w:vMerge/>
                </w:tcPr>
                <w:p w14:paraId="0002682F" w14:textId="77777777" w:rsidR="00162540" w:rsidRPr="00162540" w:rsidRDefault="00162540" w:rsidP="00162540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00" w:type="dxa"/>
                </w:tcPr>
                <w:p w14:paraId="77637D1B" w14:textId="34BBB007" w:rsidR="00162540" w:rsidRPr="00162540" w:rsidRDefault="00162540" w:rsidP="00162540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162540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1</w:t>
                  </w:r>
                </w:p>
              </w:tc>
              <w:tc>
                <w:tcPr>
                  <w:tcW w:w="1276" w:type="dxa"/>
                </w:tcPr>
                <w:p w14:paraId="3EC37131" w14:textId="4618109A" w:rsidR="00162540" w:rsidRPr="00162540" w:rsidRDefault="00162540" w:rsidP="00162540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162540">
                    <w:rPr>
                      <w:rFonts w:ascii="TH SarabunIT๙" w:hAnsi="TH SarabunIT๙" w:cs="TH SarabunIT๙"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6ADA3A4B" w14:textId="0B4E0059" w:rsidR="00162540" w:rsidRPr="00162540" w:rsidRDefault="00162540" w:rsidP="00162540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162540">
                    <w:rPr>
                      <w:rFonts w:ascii="TH SarabunIT๙" w:hAnsi="TH SarabunIT๙" w:cs="TH SarabunIT๙"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1134" w:type="dxa"/>
                </w:tcPr>
                <w:p w14:paraId="50FB32C0" w14:textId="46D36045" w:rsidR="00162540" w:rsidRPr="00162540" w:rsidRDefault="00162540" w:rsidP="00162540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162540">
                    <w:rPr>
                      <w:rFonts w:ascii="TH SarabunIT๙" w:hAnsi="TH SarabunIT๙" w:cs="TH SarabunIT๙"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14:paraId="4FD6D1FB" w14:textId="2B817DC0" w:rsidR="00162540" w:rsidRPr="00162540" w:rsidRDefault="00162540" w:rsidP="00162540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162540">
                    <w:rPr>
                      <w:rFonts w:ascii="TH SarabunIT๙" w:hAnsi="TH SarabunIT๙" w:cs="TH SarabunIT๙"/>
                      <w:sz w:val="32"/>
                      <w:szCs w:val="32"/>
                    </w:rPr>
                    <w:t>5</w:t>
                  </w:r>
                </w:p>
              </w:tc>
            </w:tr>
            <w:tr w:rsidR="00162540" w:rsidRPr="00754451" w14:paraId="2DC68065" w14:textId="77777777" w:rsidTr="00162540">
              <w:trPr>
                <w:trHeight w:val="628"/>
              </w:trPr>
              <w:tc>
                <w:tcPr>
                  <w:tcW w:w="2155" w:type="dxa"/>
                </w:tcPr>
                <w:p w14:paraId="04739B2D" w14:textId="77777777" w:rsidR="00162540" w:rsidRDefault="00162540" w:rsidP="00162540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162540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ร้อยละของประชากรหญิงไทย อายุ  30 - 60 ปี ได้รับการตรวจคัดกรองมะเร็งปากมดลูก (</w:t>
                  </w:r>
                  <w:r w:rsidRPr="00162540">
                    <w:rPr>
                      <w:rFonts w:ascii="TH SarabunIT๙" w:hAnsi="TH SarabunIT๙" w:cs="TH SarabunIT๙"/>
                      <w:sz w:val="32"/>
                      <w:szCs w:val="32"/>
                    </w:rPr>
                    <w:t>HPV)</w:t>
                  </w:r>
                </w:p>
                <w:p w14:paraId="31C4A330" w14:textId="77777777" w:rsidR="00162540" w:rsidRPr="00162540" w:rsidRDefault="00162540" w:rsidP="00162540">
                  <w:pPr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</w:p>
              </w:tc>
              <w:tc>
                <w:tcPr>
                  <w:tcW w:w="1300" w:type="dxa"/>
                </w:tcPr>
                <w:p w14:paraId="5FB53A55" w14:textId="1FA5E47B" w:rsidR="00162540" w:rsidRPr="00162540" w:rsidRDefault="00162540" w:rsidP="00162540">
                  <w:pPr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162540">
                    <w:rPr>
                      <w:rFonts w:ascii="TH SarabunIT๙" w:hAnsi="TH SarabunIT๙" w:cs="TH SarabunIT๙"/>
                      <w:sz w:val="28"/>
                      <w:cs/>
                    </w:rPr>
                    <w:t>0.1</w:t>
                  </w:r>
                  <w:r w:rsidR="00A72BBC">
                    <w:rPr>
                      <w:rFonts w:ascii="TH SarabunIT๙" w:hAnsi="TH SarabunIT๙" w:cs="TH SarabunIT๙" w:hint="cs"/>
                      <w:sz w:val="28"/>
                      <w:cs/>
                    </w:rPr>
                    <w:t>0</w:t>
                  </w:r>
                  <w:r w:rsidRPr="00162540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 - 5.00%    </w:t>
                  </w:r>
                </w:p>
              </w:tc>
              <w:tc>
                <w:tcPr>
                  <w:tcW w:w="1276" w:type="dxa"/>
                </w:tcPr>
                <w:p w14:paraId="468BBD2C" w14:textId="46F477C6" w:rsidR="00162540" w:rsidRPr="00162540" w:rsidRDefault="00162540" w:rsidP="00162540">
                  <w:pPr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162540">
                    <w:rPr>
                      <w:rFonts w:ascii="TH SarabunIT๙" w:hAnsi="TH SarabunIT๙" w:cs="TH SarabunIT๙"/>
                      <w:cs/>
                    </w:rPr>
                    <w:t>5.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01</w:t>
                  </w:r>
                  <w:r w:rsidRPr="00162540">
                    <w:rPr>
                      <w:rFonts w:ascii="TH SarabunIT๙" w:hAnsi="TH SarabunIT๙" w:cs="TH SarabunIT๙"/>
                      <w:cs/>
                    </w:rPr>
                    <w:t xml:space="preserve"> - 10.00%   </w:t>
                  </w:r>
                </w:p>
              </w:tc>
              <w:tc>
                <w:tcPr>
                  <w:tcW w:w="1134" w:type="dxa"/>
                </w:tcPr>
                <w:p w14:paraId="79E52935" w14:textId="03754F66" w:rsidR="00162540" w:rsidRPr="00162540" w:rsidRDefault="00162540" w:rsidP="00162540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162540">
                    <w:rPr>
                      <w:rFonts w:ascii="TH SarabunIT๙" w:hAnsi="TH SarabunIT๙" w:cs="TH SarabunIT๙"/>
                      <w:cs/>
                    </w:rPr>
                    <w:t>1</w:t>
                  </w:r>
                  <w:r w:rsidR="00A72BBC">
                    <w:rPr>
                      <w:rFonts w:ascii="TH SarabunIT๙" w:hAnsi="TH SarabunIT๙" w:cs="TH SarabunIT๙" w:hint="cs"/>
                      <w:cs/>
                    </w:rPr>
                    <w:t>0</w:t>
                  </w:r>
                  <w:r w:rsidRPr="00162540">
                    <w:rPr>
                      <w:rFonts w:ascii="TH SarabunIT๙" w:hAnsi="TH SarabunIT๙" w:cs="TH SarabunIT๙"/>
                      <w:cs/>
                    </w:rPr>
                    <w:t>.0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1</w:t>
                  </w:r>
                  <w:r w:rsidRPr="00162540">
                    <w:rPr>
                      <w:rFonts w:ascii="TH SarabunIT๙" w:hAnsi="TH SarabunIT๙" w:cs="TH SarabunIT๙"/>
                      <w:cs/>
                    </w:rPr>
                    <w:t xml:space="preserve"> - 15.00%   </w:t>
                  </w:r>
                </w:p>
              </w:tc>
              <w:tc>
                <w:tcPr>
                  <w:tcW w:w="1134" w:type="dxa"/>
                </w:tcPr>
                <w:p w14:paraId="676AC97E" w14:textId="49E934B5" w:rsidR="00162540" w:rsidRPr="00162540" w:rsidRDefault="00162540" w:rsidP="00162540">
                  <w:pPr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162540">
                    <w:rPr>
                      <w:rFonts w:ascii="TH SarabunIT๙" w:hAnsi="TH SarabunIT๙" w:cs="TH SarabunIT๙"/>
                      <w:cs/>
                    </w:rPr>
                    <w:t>15.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01</w:t>
                  </w:r>
                  <w:r w:rsidRPr="00162540">
                    <w:rPr>
                      <w:rFonts w:ascii="TH SarabunIT๙" w:hAnsi="TH SarabunIT๙" w:cs="TH SarabunIT๙"/>
                      <w:cs/>
                    </w:rPr>
                    <w:t xml:space="preserve"> - 20.0%   </w:t>
                  </w:r>
                </w:p>
              </w:tc>
              <w:tc>
                <w:tcPr>
                  <w:tcW w:w="1134" w:type="dxa"/>
                </w:tcPr>
                <w:p w14:paraId="06C0CEB4" w14:textId="1297F307" w:rsidR="00162540" w:rsidRPr="00162540" w:rsidRDefault="00162540" w:rsidP="00162540">
                  <w:pPr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162540">
                    <w:rPr>
                      <w:rFonts w:ascii="TH SarabunIT๙" w:hAnsi="TH SarabunIT๙" w:cs="TH SarabunIT๙"/>
                      <w:sz w:val="28"/>
                      <w:cs/>
                    </w:rPr>
                    <w:t>20.</w:t>
                  </w: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01</w:t>
                  </w:r>
                  <w:r w:rsidRPr="00162540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 - 25.00%</w:t>
                  </w:r>
                </w:p>
              </w:tc>
            </w:tr>
          </w:tbl>
          <w:p w14:paraId="4639E29C" w14:textId="77777777" w:rsidR="00526AE7" w:rsidRPr="00754451" w:rsidRDefault="00526AE7" w:rsidP="00162540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F338BF" w:rsidRPr="00754451" w14:paraId="32908E70" w14:textId="77777777" w:rsidTr="0038342B">
        <w:trPr>
          <w:trHeight w:val="579"/>
        </w:trPr>
        <w:tc>
          <w:tcPr>
            <w:tcW w:w="1668" w:type="dxa"/>
            <w:tcBorders>
              <w:bottom w:val="single" w:sz="4" w:space="0" w:color="000000"/>
            </w:tcBorders>
          </w:tcPr>
          <w:p w14:paraId="56516A54" w14:textId="77777777" w:rsidR="00F338BF" w:rsidRPr="00754451" w:rsidRDefault="00BC1CCB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9</w:t>
            </w:r>
            <w:r w:rsidR="00F338BF"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เงื่อนไขของตัวชี้วัด</w:t>
            </w:r>
          </w:p>
        </w:tc>
        <w:tc>
          <w:tcPr>
            <w:tcW w:w="8675" w:type="dxa"/>
            <w:tcBorders>
              <w:bottom w:val="single" w:sz="4" w:space="0" w:color="000000"/>
            </w:tcBorders>
          </w:tcPr>
          <w:p w14:paraId="0C68FBCD" w14:textId="77777777" w:rsidR="00E51F93" w:rsidRPr="00754451" w:rsidRDefault="00E51F93" w:rsidP="006D5C2E">
            <w:pPr>
              <w:pStyle w:val="1"/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</w:pPr>
          </w:p>
        </w:tc>
      </w:tr>
      <w:tr w:rsidR="00F338BF" w:rsidRPr="00754451" w14:paraId="7A25E096" w14:textId="77777777" w:rsidTr="0038342B">
        <w:trPr>
          <w:trHeight w:val="543"/>
        </w:trPr>
        <w:tc>
          <w:tcPr>
            <w:tcW w:w="1668" w:type="dxa"/>
            <w:tcBorders>
              <w:bottom w:val="single" w:sz="4" w:space="0" w:color="000000"/>
            </w:tcBorders>
          </w:tcPr>
          <w:p w14:paraId="6EB5238B" w14:textId="77777777" w:rsidR="00F338BF" w:rsidRPr="00754451" w:rsidRDefault="00BC1CCB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10</w:t>
            </w:r>
            <w:r w:rsidR="00F338BF"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วิธีการจัดเก็บข้อมูล</w:t>
            </w:r>
            <w:r w:rsidR="00C9789F"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/แหล่งข้อมูล</w:t>
            </w:r>
          </w:p>
        </w:tc>
        <w:tc>
          <w:tcPr>
            <w:tcW w:w="8675" w:type="dxa"/>
            <w:tcBorders>
              <w:bottom w:val="single" w:sz="4" w:space="0" w:color="000000"/>
            </w:tcBorders>
          </w:tcPr>
          <w:p w14:paraId="528AC853" w14:textId="77777777" w:rsidR="00162540" w:rsidRPr="00162540" w:rsidRDefault="00162540" w:rsidP="00162540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254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วิธีการจัดเก็บข้อมูล</w:t>
            </w:r>
          </w:p>
          <w:p w14:paraId="313405DA" w14:textId="77777777" w:rsidR="00162540" w:rsidRPr="00162540" w:rsidRDefault="00162540" w:rsidP="00162540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162540">
              <w:rPr>
                <w:rFonts w:ascii="TH SarabunIT๙" w:hAnsi="TH SarabunIT๙" w:cs="TH SarabunIT๙"/>
                <w:sz w:val="32"/>
                <w:szCs w:val="32"/>
                <w:cs/>
              </w:rPr>
              <w:t>1. จำนวนประชากรหญิงไทย อายุ 30 - 60 ปี (ตามเป้าหมายรายปี) (</w:t>
            </w:r>
            <w:r w:rsidRPr="00162540">
              <w:rPr>
                <w:rFonts w:ascii="TH SarabunIT๙" w:hAnsi="TH SarabunIT๙" w:cs="TH SarabunIT๙"/>
                <w:sz w:val="32"/>
                <w:szCs w:val="32"/>
              </w:rPr>
              <w:t>C</w:t>
            </w:r>
            <w:r w:rsidRPr="00162540">
              <w:rPr>
                <w:rFonts w:ascii="TH SarabunIT๙" w:hAnsi="TH SarabunIT๙" w:cs="TH SarabunIT๙"/>
                <w:sz w:val="32"/>
                <w:szCs w:val="32"/>
                <w:cs/>
              </w:rPr>
              <w:t>1)</w:t>
            </w:r>
          </w:p>
          <w:p w14:paraId="33D13824" w14:textId="77777777" w:rsidR="00162540" w:rsidRPr="00162540" w:rsidRDefault="00162540" w:rsidP="00162540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162540">
              <w:rPr>
                <w:rFonts w:ascii="TH SarabunIT๙" w:hAnsi="TH SarabunIT๙" w:cs="TH SarabunIT๙"/>
                <w:sz w:val="32"/>
                <w:szCs w:val="32"/>
                <w:cs/>
              </w:rPr>
              <w:t>2. จำนวนประชากรหญิงไทย อายุ 30 - 60 ปี ที่ได้รับการคัดกรองมะเร็งปากมดลูก (</w:t>
            </w:r>
            <w:r w:rsidRPr="00162540">
              <w:rPr>
                <w:rFonts w:ascii="TH SarabunIT๙" w:hAnsi="TH SarabunIT๙" w:cs="TH SarabunIT๙"/>
                <w:sz w:val="32"/>
                <w:szCs w:val="32"/>
              </w:rPr>
              <w:t>C</w:t>
            </w:r>
            <w:r w:rsidRPr="0016254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2) </w:t>
            </w:r>
          </w:p>
          <w:p w14:paraId="7C637C8A" w14:textId="77777777" w:rsidR="00162540" w:rsidRPr="00162540" w:rsidRDefault="00162540" w:rsidP="00162540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162540">
              <w:rPr>
                <w:rFonts w:ascii="TH SarabunIT๙" w:hAnsi="TH SarabunIT๙" w:cs="TH SarabunIT๙"/>
                <w:sz w:val="32"/>
                <w:szCs w:val="32"/>
                <w:cs/>
              </w:rPr>
              <w:t>3. จำนวนประชากรหญิงไทย อายุ 30 - 60 ปี ที่มีผลการตรวจคัดกรองมะเร็งปากมดลูกผิดปกติ(</w:t>
            </w:r>
            <w:r w:rsidRPr="00162540">
              <w:rPr>
                <w:rFonts w:ascii="TH SarabunIT๙" w:hAnsi="TH SarabunIT๙" w:cs="TH SarabunIT๙"/>
                <w:sz w:val="32"/>
                <w:szCs w:val="32"/>
              </w:rPr>
              <w:t>CP</w:t>
            </w:r>
            <w:r w:rsidRPr="00162540">
              <w:rPr>
                <w:rFonts w:ascii="TH SarabunIT๙" w:hAnsi="TH SarabunIT๙" w:cs="TH SarabunIT๙"/>
                <w:sz w:val="32"/>
                <w:szCs w:val="32"/>
                <w:cs/>
              </w:rPr>
              <w:t>1)</w:t>
            </w:r>
          </w:p>
          <w:p w14:paraId="0FADB492" w14:textId="77777777" w:rsidR="00162540" w:rsidRPr="00162540" w:rsidRDefault="00162540" w:rsidP="00162540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16254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4. จำนวนประชากรกลุ่มเป้าหมายที่มีผลผิดปกติได้รับการส่องกล้อง </w:t>
            </w:r>
            <w:r w:rsidRPr="00162540">
              <w:rPr>
                <w:rFonts w:ascii="TH SarabunIT๙" w:hAnsi="TH SarabunIT๙" w:cs="TH SarabunIT๙"/>
                <w:sz w:val="32"/>
                <w:szCs w:val="32"/>
              </w:rPr>
              <w:t>Colposcopy (CP</w:t>
            </w:r>
            <w:r w:rsidRPr="00162540">
              <w:rPr>
                <w:rFonts w:ascii="TH SarabunIT๙" w:hAnsi="TH SarabunIT๙" w:cs="TH SarabunIT๙"/>
                <w:sz w:val="32"/>
                <w:szCs w:val="32"/>
                <w:cs/>
              </w:rPr>
              <w:t>2)</w:t>
            </w:r>
          </w:p>
          <w:p w14:paraId="15F4F106" w14:textId="77777777" w:rsidR="00162540" w:rsidRPr="00162540" w:rsidRDefault="00162540" w:rsidP="00162540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254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การบันทึกข้อมูล</w:t>
            </w:r>
          </w:p>
          <w:p w14:paraId="482EEDBE" w14:textId="77777777" w:rsidR="0000681F" w:rsidRDefault="00162540" w:rsidP="00162540">
            <w:pPr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  <w:r w:rsidRPr="00162540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การคัดกรองมะเร็งปากมดลูก บันทึกข้อมูลผ่านโปรแกรมของสำนักงานหลักประกันสุขภาพแห่งชาติ (สปสช.)</w:t>
            </w:r>
          </w:p>
          <w:p w14:paraId="6B02B86D" w14:textId="20BF9E13" w:rsidR="00162540" w:rsidRPr="00162540" w:rsidRDefault="00162540" w:rsidP="00162540">
            <w:pPr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</w:rPr>
            </w:pPr>
            <w:r w:rsidRPr="00162540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>แหล่งข้อมูล</w:t>
            </w:r>
          </w:p>
          <w:p w14:paraId="4F51D294" w14:textId="77777777" w:rsidR="00162540" w:rsidRPr="00162540" w:rsidRDefault="00162540" w:rsidP="00162540">
            <w:pPr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  <w:r w:rsidRPr="00162540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1. โรงพยาบาลและสำนักงานสาธารณสุขอำเภอทุกแห่ง</w:t>
            </w:r>
          </w:p>
          <w:p w14:paraId="1108477E" w14:textId="77777777" w:rsidR="00162540" w:rsidRPr="00162540" w:rsidRDefault="00162540" w:rsidP="00162540">
            <w:pPr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  <w:r w:rsidRPr="00162540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2. ระบบข้อมูล 43 แฟ้ม (</w:t>
            </w:r>
            <w:r w:rsidRPr="00162540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 xml:space="preserve">HDC) </w:t>
            </w:r>
          </w:p>
          <w:p w14:paraId="05070A61" w14:textId="05AB6A71" w:rsidR="00162540" w:rsidRPr="00754451" w:rsidRDefault="00162540" w:rsidP="00162540">
            <w:pPr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</w:pPr>
            <w:r w:rsidRPr="00162540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3. ฐานข้อมูล สปสช.</w:t>
            </w:r>
          </w:p>
        </w:tc>
      </w:tr>
      <w:tr w:rsidR="00F338BF" w:rsidRPr="00754451" w14:paraId="2EA4614A" w14:textId="77777777" w:rsidTr="0038342B">
        <w:trPr>
          <w:trHeight w:val="982"/>
        </w:trPr>
        <w:tc>
          <w:tcPr>
            <w:tcW w:w="1668" w:type="dxa"/>
          </w:tcPr>
          <w:p w14:paraId="1A25C0EC" w14:textId="77777777" w:rsidR="00F338BF" w:rsidRPr="00754451" w:rsidRDefault="00BC1CCB" w:rsidP="00BC1CCB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11</w:t>
            </w:r>
            <w:r w:rsidR="00F338BF"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.ชื่อผู้กำกับดูแลตัวชี้วัด                       </w:t>
            </w:r>
          </w:p>
        </w:tc>
        <w:tc>
          <w:tcPr>
            <w:tcW w:w="8675" w:type="dxa"/>
          </w:tcPr>
          <w:p w14:paraId="3566DCE6" w14:textId="77777777" w:rsidR="00F338BF" w:rsidRPr="00754451" w:rsidRDefault="00A95E10" w:rsidP="00BE3F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54451">
              <w:rPr>
                <w:rFonts w:ascii="TH SarabunIT๙" w:hAnsi="TH SarabunIT๙" w:cs="TH SarabunIT๙"/>
                <w:sz w:val="32"/>
                <w:szCs w:val="32"/>
                <w:cs/>
              </w:rPr>
              <w:t>นายแพทย์สาธารณสุขสาธารณสุขจังหวัดอ่างทอง</w:t>
            </w:r>
          </w:p>
          <w:p w14:paraId="4635421D" w14:textId="77777777" w:rsidR="00A95E10" w:rsidRPr="00754451" w:rsidRDefault="00A95E10" w:rsidP="00A95E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54451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หมายเลขโทรศัพท์สำนักงาน  0 3561 1222</w:t>
            </w:r>
          </w:p>
          <w:p w14:paraId="04363538" w14:textId="77777777" w:rsidR="00A95E10" w:rsidRPr="00754451" w:rsidRDefault="00A95E10" w:rsidP="00A95E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C1CCB" w:rsidRPr="00754451" w14:paraId="74822094" w14:textId="77777777" w:rsidTr="0038342B">
        <w:trPr>
          <w:trHeight w:val="982"/>
        </w:trPr>
        <w:tc>
          <w:tcPr>
            <w:tcW w:w="1668" w:type="dxa"/>
          </w:tcPr>
          <w:p w14:paraId="73351358" w14:textId="77777777" w:rsidR="00BC1CCB" w:rsidRPr="00754451" w:rsidRDefault="0079593D" w:rsidP="00F42AC3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๑๒.รับผิดชอบตัวชี้วัด </w:t>
            </w:r>
          </w:p>
        </w:tc>
        <w:tc>
          <w:tcPr>
            <w:tcW w:w="8675" w:type="dxa"/>
          </w:tcPr>
          <w:p w14:paraId="56341167" w14:textId="77777777" w:rsidR="00BC1CCB" w:rsidRPr="00754451" w:rsidRDefault="00A95E10" w:rsidP="00BE3F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4451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ผู้อำนวยการโรงพยาบาล</w:t>
            </w:r>
            <w:r w:rsidR="006D76D7" w:rsidRPr="007544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42AC3" w:rsidRPr="00754451">
              <w:rPr>
                <w:rFonts w:ascii="TH SarabunIT๙" w:hAnsi="TH SarabunIT๙" w:cs="TH SarabunIT๙"/>
                <w:sz w:val="32"/>
                <w:szCs w:val="32"/>
                <w:cs/>
              </w:rPr>
              <w:t>และสาธารณสุขอำเภอ</w:t>
            </w:r>
          </w:p>
          <w:p w14:paraId="268C6EC4" w14:textId="77777777" w:rsidR="00A95E10" w:rsidRPr="00754451" w:rsidRDefault="00A95E10" w:rsidP="00BE3F6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F28C3A1" w14:textId="77777777" w:rsidR="008928AA" w:rsidRDefault="008928AA" w:rsidP="008928AA">
      <w:pPr>
        <w:rPr>
          <w:rFonts w:ascii="TH SarabunIT๙" w:hAnsi="TH SarabunIT๙" w:cs="TH SarabunIT๙"/>
          <w:sz w:val="28"/>
        </w:rPr>
      </w:pPr>
    </w:p>
    <w:p w14:paraId="19E5C6B1" w14:textId="77777777" w:rsidR="008928AA" w:rsidRDefault="008928AA" w:rsidP="008928AA">
      <w:pPr>
        <w:spacing w:line="240" w:lineRule="exact"/>
        <w:rPr>
          <w:rFonts w:ascii="TH SarabunIT๙" w:hAnsi="TH SarabunIT๙" w:cs="TH SarabunIT๙"/>
          <w:sz w:val="32"/>
          <w:szCs w:val="32"/>
        </w:rPr>
      </w:pPr>
    </w:p>
    <w:p w14:paraId="1F04278E" w14:textId="77777777" w:rsidR="00F338BF" w:rsidRPr="00D643BA" w:rsidRDefault="00F338BF" w:rsidP="00F338BF">
      <w:pPr>
        <w:rPr>
          <w:rFonts w:ascii="TH SarabunIT๙" w:hAnsi="TH SarabunIT๙" w:cs="TH SarabunIT๙"/>
        </w:rPr>
      </w:pPr>
    </w:p>
    <w:sectPr w:rsidR="00F338BF" w:rsidRPr="00D643BA" w:rsidSect="00F42AC3">
      <w:pgSz w:w="11906" w:h="16838"/>
      <w:pgMar w:top="107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3AE90" w14:textId="77777777" w:rsidR="00CA7BDF" w:rsidRDefault="00CA7BDF" w:rsidP="00032AAC">
      <w:r>
        <w:separator/>
      </w:r>
    </w:p>
  </w:endnote>
  <w:endnote w:type="continuationSeparator" w:id="0">
    <w:p w14:paraId="1D1E24E6" w14:textId="77777777" w:rsidR="00CA7BDF" w:rsidRDefault="00CA7BDF" w:rsidP="00032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2043F" w14:textId="77777777" w:rsidR="00CA7BDF" w:rsidRDefault="00CA7BDF" w:rsidP="00032AAC">
      <w:r>
        <w:separator/>
      </w:r>
    </w:p>
  </w:footnote>
  <w:footnote w:type="continuationSeparator" w:id="0">
    <w:p w14:paraId="1B4AF14C" w14:textId="77777777" w:rsidR="00CA7BDF" w:rsidRDefault="00CA7BDF" w:rsidP="00032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17845"/>
    <w:multiLevelType w:val="hybridMultilevel"/>
    <w:tmpl w:val="22241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F7D9E"/>
    <w:multiLevelType w:val="hybridMultilevel"/>
    <w:tmpl w:val="26945E3C"/>
    <w:lvl w:ilvl="0" w:tplc="0E94C5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E22B78"/>
    <w:multiLevelType w:val="hybridMultilevel"/>
    <w:tmpl w:val="56E89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82873"/>
    <w:multiLevelType w:val="hybridMultilevel"/>
    <w:tmpl w:val="215298FE"/>
    <w:lvl w:ilvl="0" w:tplc="9C84F85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3C4F58BF"/>
    <w:multiLevelType w:val="hybridMultilevel"/>
    <w:tmpl w:val="22241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F317B"/>
    <w:multiLevelType w:val="hybridMultilevel"/>
    <w:tmpl w:val="6C1845F8"/>
    <w:lvl w:ilvl="0" w:tplc="E6E202D2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3ED707E8"/>
    <w:multiLevelType w:val="hybridMultilevel"/>
    <w:tmpl w:val="7ED63696"/>
    <w:lvl w:ilvl="0" w:tplc="88B63E88">
      <w:start w:val="1"/>
      <w:numFmt w:val="decimal"/>
      <w:lvlText w:val="%1."/>
      <w:lvlJc w:val="left"/>
      <w:pPr>
        <w:ind w:left="627" w:hanging="360"/>
      </w:pPr>
      <w:rPr>
        <w:rFonts w:ascii="TH SarabunPSK" w:eastAsia="Times New Roman" w:hAnsi="TH SarabunPSK" w:cs="TH SarabunPSK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347" w:hanging="360"/>
      </w:pPr>
    </w:lvl>
    <w:lvl w:ilvl="2" w:tplc="0409001B" w:tentative="1">
      <w:start w:val="1"/>
      <w:numFmt w:val="lowerRoman"/>
      <w:lvlText w:val="%3."/>
      <w:lvlJc w:val="right"/>
      <w:pPr>
        <w:ind w:left="2067" w:hanging="180"/>
      </w:pPr>
    </w:lvl>
    <w:lvl w:ilvl="3" w:tplc="0409000F" w:tentative="1">
      <w:start w:val="1"/>
      <w:numFmt w:val="decimal"/>
      <w:lvlText w:val="%4."/>
      <w:lvlJc w:val="left"/>
      <w:pPr>
        <w:ind w:left="2787" w:hanging="360"/>
      </w:pPr>
    </w:lvl>
    <w:lvl w:ilvl="4" w:tplc="04090019" w:tentative="1">
      <w:start w:val="1"/>
      <w:numFmt w:val="lowerLetter"/>
      <w:lvlText w:val="%5."/>
      <w:lvlJc w:val="left"/>
      <w:pPr>
        <w:ind w:left="3507" w:hanging="360"/>
      </w:pPr>
    </w:lvl>
    <w:lvl w:ilvl="5" w:tplc="0409001B" w:tentative="1">
      <w:start w:val="1"/>
      <w:numFmt w:val="lowerRoman"/>
      <w:lvlText w:val="%6."/>
      <w:lvlJc w:val="right"/>
      <w:pPr>
        <w:ind w:left="4227" w:hanging="180"/>
      </w:pPr>
    </w:lvl>
    <w:lvl w:ilvl="6" w:tplc="0409000F" w:tentative="1">
      <w:start w:val="1"/>
      <w:numFmt w:val="decimal"/>
      <w:lvlText w:val="%7."/>
      <w:lvlJc w:val="left"/>
      <w:pPr>
        <w:ind w:left="4947" w:hanging="360"/>
      </w:pPr>
    </w:lvl>
    <w:lvl w:ilvl="7" w:tplc="04090019" w:tentative="1">
      <w:start w:val="1"/>
      <w:numFmt w:val="lowerLetter"/>
      <w:lvlText w:val="%8."/>
      <w:lvlJc w:val="left"/>
      <w:pPr>
        <w:ind w:left="5667" w:hanging="360"/>
      </w:pPr>
    </w:lvl>
    <w:lvl w:ilvl="8" w:tplc="0409001B" w:tentative="1">
      <w:start w:val="1"/>
      <w:numFmt w:val="lowerRoman"/>
      <w:lvlText w:val="%9."/>
      <w:lvlJc w:val="right"/>
      <w:pPr>
        <w:ind w:left="6387" w:hanging="180"/>
      </w:pPr>
    </w:lvl>
  </w:abstractNum>
  <w:abstractNum w:abstractNumId="7" w15:restartNumberingAfterBreak="0">
    <w:nsid w:val="42696EDE"/>
    <w:multiLevelType w:val="hybridMultilevel"/>
    <w:tmpl w:val="31B08C6A"/>
    <w:lvl w:ilvl="0" w:tplc="F30E26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D63320"/>
    <w:multiLevelType w:val="hybridMultilevel"/>
    <w:tmpl w:val="2DB871B0"/>
    <w:lvl w:ilvl="0" w:tplc="461630C4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85786"/>
    <w:multiLevelType w:val="hybridMultilevel"/>
    <w:tmpl w:val="D8B41EA4"/>
    <w:lvl w:ilvl="0" w:tplc="F6B2A92C">
      <w:start w:val="1"/>
      <w:numFmt w:val="decimal"/>
      <w:lvlText w:val="%1."/>
      <w:lvlJc w:val="left"/>
      <w:pPr>
        <w:ind w:left="720" w:hanging="360"/>
      </w:pPr>
      <w:rPr>
        <w:strike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4D6AB5"/>
    <w:multiLevelType w:val="hybridMultilevel"/>
    <w:tmpl w:val="2DB871B0"/>
    <w:lvl w:ilvl="0" w:tplc="461630C4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7F559F"/>
    <w:multiLevelType w:val="hybridMultilevel"/>
    <w:tmpl w:val="10E44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2930D6"/>
    <w:multiLevelType w:val="hybridMultilevel"/>
    <w:tmpl w:val="9E6E4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A3205F"/>
    <w:multiLevelType w:val="hybridMultilevel"/>
    <w:tmpl w:val="F18A0128"/>
    <w:lvl w:ilvl="0" w:tplc="655CEA80">
      <w:start w:val="1"/>
      <w:numFmt w:val="decimal"/>
      <w:lvlText w:val="%1)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4" w15:restartNumberingAfterBreak="0">
    <w:nsid w:val="52A30E27"/>
    <w:multiLevelType w:val="hybridMultilevel"/>
    <w:tmpl w:val="E6CC9B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3214D10"/>
    <w:multiLevelType w:val="hybridMultilevel"/>
    <w:tmpl w:val="DA2AF56C"/>
    <w:lvl w:ilvl="0" w:tplc="472A9E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4B5714F"/>
    <w:multiLevelType w:val="hybridMultilevel"/>
    <w:tmpl w:val="6B4E22B0"/>
    <w:lvl w:ilvl="0" w:tplc="C5ACE33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72" w:hanging="360"/>
      </w:pPr>
    </w:lvl>
    <w:lvl w:ilvl="2" w:tplc="0409001B" w:tentative="1">
      <w:start w:val="1"/>
      <w:numFmt w:val="lowerRoman"/>
      <w:lvlText w:val="%3."/>
      <w:lvlJc w:val="right"/>
      <w:pPr>
        <w:ind w:left="2292" w:hanging="180"/>
      </w:pPr>
    </w:lvl>
    <w:lvl w:ilvl="3" w:tplc="0409000F" w:tentative="1">
      <w:start w:val="1"/>
      <w:numFmt w:val="decimal"/>
      <w:lvlText w:val="%4."/>
      <w:lvlJc w:val="left"/>
      <w:pPr>
        <w:ind w:left="3012" w:hanging="360"/>
      </w:pPr>
    </w:lvl>
    <w:lvl w:ilvl="4" w:tplc="04090019" w:tentative="1">
      <w:start w:val="1"/>
      <w:numFmt w:val="lowerLetter"/>
      <w:lvlText w:val="%5."/>
      <w:lvlJc w:val="left"/>
      <w:pPr>
        <w:ind w:left="3732" w:hanging="360"/>
      </w:pPr>
    </w:lvl>
    <w:lvl w:ilvl="5" w:tplc="0409001B" w:tentative="1">
      <w:start w:val="1"/>
      <w:numFmt w:val="lowerRoman"/>
      <w:lvlText w:val="%6."/>
      <w:lvlJc w:val="right"/>
      <w:pPr>
        <w:ind w:left="4452" w:hanging="180"/>
      </w:pPr>
    </w:lvl>
    <w:lvl w:ilvl="6" w:tplc="0409000F" w:tentative="1">
      <w:start w:val="1"/>
      <w:numFmt w:val="decimal"/>
      <w:lvlText w:val="%7."/>
      <w:lvlJc w:val="left"/>
      <w:pPr>
        <w:ind w:left="5172" w:hanging="360"/>
      </w:pPr>
    </w:lvl>
    <w:lvl w:ilvl="7" w:tplc="04090019" w:tentative="1">
      <w:start w:val="1"/>
      <w:numFmt w:val="lowerLetter"/>
      <w:lvlText w:val="%8."/>
      <w:lvlJc w:val="left"/>
      <w:pPr>
        <w:ind w:left="5892" w:hanging="360"/>
      </w:pPr>
    </w:lvl>
    <w:lvl w:ilvl="8" w:tplc="040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7" w15:restartNumberingAfterBreak="0">
    <w:nsid w:val="54BA3634"/>
    <w:multiLevelType w:val="hybridMultilevel"/>
    <w:tmpl w:val="2FE830B6"/>
    <w:lvl w:ilvl="0" w:tplc="E8E062E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8835DF9"/>
    <w:multiLevelType w:val="hybridMultilevel"/>
    <w:tmpl w:val="22241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8801DA"/>
    <w:multiLevelType w:val="hybridMultilevel"/>
    <w:tmpl w:val="5C3A7150"/>
    <w:lvl w:ilvl="0" w:tplc="423C7D4E">
      <w:start w:val="1"/>
      <w:numFmt w:val="bullet"/>
      <w:lvlText w:val=""/>
      <w:lvlJc w:val="left"/>
      <w:pPr>
        <w:tabs>
          <w:tab w:val="num" w:pos="723"/>
        </w:tabs>
        <w:ind w:left="723" w:hanging="360"/>
      </w:pPr>
      <w:rPr>
        <w:rFonts w:ascii="Wingdings" w:hAnsi="Wingdings" w:hint="default"/>
        <w:b w:val="0"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20" w15:restartNumberingAfterBreak="0">
    <w:nsid w:val="67DE0E31"/>
    <w:multiLevelType w:val="hybridMultilevel"/>
    <w:tmpl w:val="D90634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580588"/>
    <w:multiLevelType w:val="hybridMultilevel"/>
    <w:tmpl w:val="43EE8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350C78"/>
    <w:multiLevelType w:val="hybridMultilevel"/>
    <w:tmpl w:val="60F62B8E"/>
    <w:lvl w:ilvl="0" w:tplc="5AE2FA78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3" w15:restartNumberingAfterBreak="0">
    <w:nsid w:val="724F0828"/>
    <w:multiLevelType w:val="hybridMultilevel"/>
    <w:tmpl w:val="60808286"/>
    <w:lvl w:ilvl="0" w:tplc="22486B8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4" w15:restartNumberingAfterBreak="0">
    <w:nsid w:val="74C03D68"/>
    <w:multiLevelType w:val="hybridMultilevel"/>
    <w:tmpl w:val="8C481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0530393">
    <w:abstractNumId w:val="19"/>
  </w:num>
  <w:num w:numId="2" w16cid:durableId="751119399">
    <w:abstractNumId w:val="2"/>
  </w:num>
  <w:num w:numId="3" w16cid:durableId="1610089842">
    <w:abstractNumId w:val="12"/>
  </w:num>
  <w:num w:numId="4" w16cid:durableId="1201670182">
    <w:abstractNumId w:val="11"/>
  </w:num>
  <w:num w:numId="5" w16cid:durableId="169834498">
    <w:abstractNumId w:val="14"/>
  </w:num>
  <w:num w:numId="6" w16cid:durableId="1965845032">
    <w:abstractNumId w:val="24"/>
  </w:num>
  <w:num w:numId="7" w16cid:durableId="1203247364">
    <w:abstractNumId w:val="10"/>
  </w:num>
  <w:num w:numId="8" w16cid:durableId="1935555369">
    <w:abstractNumId w:val="1"/>
  </w:num>
  <w:num w:numId="9" w16cid:durableId="1426337739">
    <w:abstractNumId w:val="8"/>
  </w:num>
  <w:num w:numId="10" w16cid:durableId="1906598522">
    <w:abstractNumId w:val="18"/>
  </w:num>
  <w:num w:numId="11" w16cid:durableId="362558835">
    <w:abstractNumId w:val="0"/>
  </w:num>
  <w:num w:numId="12" w16cid:durableId="1632174801">
    <w:abstractNumId w:val="4"/>
  </w:num>
  <w:num w:numId="13" w16cid:durableId="1627198482">
    <w:abstractNumId w:val="17"/>
  </w:num>
  <w:num w:numId="14" w16cid:durableId="833835927">
    <w:abstractNumId w:val="3"/>
  </w:num>
  <w:num w:numId="15" w16cid:durableId="220411265">
    <w:abstractNumId w:val="23"/>
  </w:num>
  <w:num w:numId="16" w16cid:durableId="27220869">
    <w:abstractNumId w:val="20"/>
  </w:num>
  <w:num w:numId="17" w16cid:durableId="1202209004">
    <w:abstractNumId w:val="7"/>
  </w:num>
  <w:num w:numId="18" w16cid:durableId="1462110514">
    <w:abstractNumId w:val="15"/>
  </w:num>
  <w:num w:numId="19" w16cid:durableId="821894136">
    <w:abstractNumId w:val="16"/>
  </w:num>
  <w:num w:numId="20" w16cid:durableId="953169221">
    <w:abstractNumId w:val="13"/>
  </w:num>
  <w:num w:numId="21" w16cid:durableId="2015916260">
    <w:abstractNumId w:val="6"/>
  </w:num>
  <w:num w:numId="22" w16cid:durableId="1860311377">
    <w:abstractNumId w:val="22"/>
  </w:num>
  <w:num w:numId="23" w16cid:durableId="314141429">
    <w:abstractNumId w:val="5"/>
  </w:num>
  <w:num w:numId="24" w16cid:durableId="1102191936">
    <w:abstractNumId w:val="21"/>
  </w:num>
  <w:num w:numId="25" w16cid:durableId="380198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9B8"/>
    <w:rsid w:val="00000C78"/>
    <w:rsid w:val="00001FC3"/>
    <w:rsid w:val="0000681F"/>
    <w:rsid w:val="000142A2"/>
    <w:rsid w:val="000174B0"/>
    <w:rsid w:val="00017798"/>
    <w:rsid w:val="0002327A"/>
    <w:rsid w:val="00024C10"/>
    <w:rsid w:val="00025A90"/>
    <w:rsid w:val="00027DA8"/>
    <w:rsid w:val="000320B3"/>
    <w:rsid w:val="00032AAC"/>
    <w:rsid w:val="00035A22"/>
    <w:rsid w:val="00036DCE"/>
    <w:rsid w:val="000372D5"/>
    <w:rsid w:val="00040BC5"/>
    <w:rsid w:val="00041ED4"/>
    <w:rsid w:val="000520DF"/>
    <w:rsid w:val="000573EA"/>
    <w:rsid w:val="00057C26"/>
    <w:rsid w:val="0006038A"/>
    <w:rsid w:val="00062268"/>
    <w:rsid w:val="00063200"/>
    <w:rsid w:val="00064797"/>
    <w:rsid w:val="00066A44"/>
    <w:rsid w:val="000714DE"/>
    <w:rsid w:val="00074287"/>
    <w:rsid w:val="000742F4"/>
    <w:rsid w:val="000748D0"/>
    <w:rsid w:val="00076035"/>
    <w:rsid w:val="00082A50"/>
    <w:rsid w:val="00086061"/>
    <w:rsid w:val="00090F7F"/>
    <w:rsid w:val="00091FE5"/>
    <w:rsid w:val="000950EB"/>
    <w:rsid w:val="0009715C"/>
    <w:rsid w:val="000A10EF"/>
    <w:rsid w:val="000A143B"/>
    <w:rsid w:val="000A2164"/>
    <w:rsid w:val="000A289E"/>
    <w:rsid w:val="000A29C4"/>
    <w:rsid w:val="000A7219"/>
    <w:rsid w:val="000B3817"/>
    <w:rsid w:val="000B3926"/>
    <w:rsid w:val="000B4EB8"/>
    <w:rsid w:val="000B6EE7"/>
    <w:rsid w:val="000B7777"/>
    <w:rsid w:val="000C4A26"/>
    <w:rsid w:val="000C562C"/>
    <w:rsid w:val="000D193C"/>
    <w:rsid w:val="000D1C78"/>
    <w:rsid w:val="000D3D6D"/>
    <w:rsid w:val="000D5459"/>
    <w:rsid w:val="000E0AFE"/>
    <w:rsid w:val="000E44BC"/>
    <w:rsid w:val="000E4503"/>
    <w:rsid w:val="000E6B2E"/>
    <w:rsid w:val="000F06E2"/>
    <w:rsid w:val="000F2E7F"/>
    <w:rsid w:val="000F52CD"/>
    <w:rsid w:val="000F7C65"/>
    <w:rsid w:val="00100EBD"/>
    <w:rsid w:val="00102F75"/>
    <w:rsid w:val="00112AFA"/>
    <w:rsid w:val="00114875"/>
    <w:rsid w:val="0011556C"/>
    <w:rsid w:val="00116282"/>
    <w:rsid w:val="00117557"/>
    <w:rsid w:val="00117A54"/>
    <w:rsid w:val="00132344"/>
    <w:rsid w:val="00132D07"/>
    <w:rsid w:val="00135A92"/>
    <w:rsid w:val="00135FC7"/>
    <w:rsid w:val="001373BF"/>
    <w:rsid w:val="00141522"/>
    <w:rsid w:val="00143DC9"/>
    <w:rsid w:val="00144362"/>
    <w:rsid w:val="001449C0"/>
    <w:rsid w:val="00150246"/>
    <w:rsid w:val="0015030A"/>
    <w:rsid w:val="001518D5"/>
    <w:rsid w:val="001549B2"/>
    <w:rsid w:val="00154E7D"/>
    <w:rsid w:val="00155D86"/>
    <w:rsid w:val="00156BE5"/>
    <w:rsid w:val="00162540"/>
    <w:rsid w:val="001655FB"/>
    <w:rsid w:val="00170174"/>
    <w:rsid w:val="0017324D"/>
    <w:rsid w:val="00173861"/>
    <w:rsid w:val="001823C1"/>
    <w:rsid w:val="0018292D"/>
    <w:rsid w:val="001850C3"/>
    <w:rsid w:val="0019009C"/>
    <w:rsid w:val="001918B2"/>
    <w:rsid w:val="00191CC5"/>
    <w:rsid w:val="00192766"/>
    <w:rsid w:val="001960D4"/>
    <w:rsid w:val="001A26C2"/>
    <w:rsid w:val="001B0555"/>
    <w:rsid w:val="001B3E72"/>
    <w:rsid w:val="001B771B"/>
    <w:rsid w:val="001C3AAA"/>
    <w:rsid w:val="001C55A8"/>
    <w:rsid w:val="001D1CB8"/>
    <w:rsid w:val="001D38D5"/>
    <w:rsid w:val="001D63A2"/>
    <w:rsid w:val="001D7723"/>
    <w:rsid w:val="001E365A"/>
    <w:rsid w:val="001E372C"/>
    <w:rsid w:val="001E40A0"/>
    <w:rsid w:val="001E74B8"/>
    <w:rsid w:val="001F04E6"/>
    <w:rsid w:val="001F08A2"/>
    <w:rsid w:val="001F1862"/>
    <w:rsid w:val="001F59EC"/>
    <w:rsid w:val="001F5F25"/>
    <w:rsid w:val="001F7CFA"/>
    <w:rsid w:val="00205855"/>
    <w:rsid w:val="00206B79"/>
    <w:rsid w:val="00210B1A"/>
    <w:rsid w:val="002110ED"/>
    <w:rsid w:val="002153C9"/>
    <w:rsid w:val="00225421"/>
    <w:rsid w:val="00226858"/>
    <w:rsid w:val="0022697A"/>
    <w:rsid w:val="00227948"/>
    <w:rsid w:val="002319B2"/>
    <w:rsid w:val="0023417F"/>
    <w:rsid w:val="0023781D"/>
    <w:rsid w:val="0024235F"/>
    <w:rsid w:val="00243CE2"/>
    <w:rsid w:val="00245563"/>
    <w:rsid w:val="00263518"/>
    <w:rsid w:val="00263E09"/>
    <w:rsid w:val="0026641C"/>
    <w:rsid w:val="0026747E"/>
    <w:rsid w:val="002740D0"/>
    <w:rsid w:val="0027443E"/>
    <w:rsid w:val="0027605E"/>
    <w:rsid w:val="0027750D"/>
    <w:rsid w:val="00277BBC"/>
    <w:rsid w:val="002826D3"/>
    <w:rsid w:val="00282E1C"/>
    <w:rsid w:val="00285517"/>
    <w:rsid w:val="00287B88"/>
    <w:rsid w:val="00291578"/>
    <w:rsid w:val="0029162F"/>
    <w:rsid w:val="00291A87"/>
    <w:rsid w:val="00292316"/>
    <w:rsid w:val="00292740"/>
    <w:rsid w:val="002A03EA"/>
    <w:rsid w:val="002A2F42"/>
    <w:rsid w:val="002A7905"/>
    <w:rsid w:val="002B2431"/>
    <w:rsid w:val="002C018D"/>
    <w:rsid w:val="002C1241"/>
    <w:rsid w:val="002C19B9"/>
    <w:rsid w:val="002C1C9F"/>
    <w:rsid w:val="002C37EC"/>
    <w:rsid w:val="002D43E0"/>
    <w:rsid w:val="002D5239"/>
    <w:rsid w:val="002D552B"/>
    <w:rsid w:val="002D6956"/>
    <w:rsid w:val="002E19E2"/>
    <w:rsid w:val="002E2BA1"/>
    <w:rsid w:val="002E34B3"/>
    <w:rsid w:val="002E4B75"/>
    <w:rsid w:val="002E678E"/>
    <w:rsid w:val="002E7D7C"/>
    <w:rsid w:val="002F1139"/>
    <w:rsid w:val="002F15AD"/>
    <w:rsid w:val="002F352E"/>
    <w:rsid w:val="002F449B"/>
    <w:rsid w:val="002F46DD"/>
    <w:rsid w:val="0030069B"/>
    <w:rsid w:val="00300CB1"/>
    <w:rsid w:val="0030183F"/>
    <w:rsid w:val="00304521"/>
    <w:rsid w:val="00310194"/>
    <w:rsid w:val="003119F1"/>
    <w:rsid w:val="0031310F"/>
    <w:rsid w:val="00315E99"/>
    <w:rsid w:val="00315FC2"/>
    <w:rsid w:val="003168B6"/>
    <w:rsid w:val="00316A55"/>
    <w:rsid w:val="003170A0"/>
    <w:rsid w:val="00320C7E"/>
    <w:rsid w:val="003221BC"/>
    <w:rsid w:val="00323D41"/>
    <w:rsid w:val="00324DAC"/>
    <w:rsid w:val="003254FE"/>
    <w:rsid w:val="003255B5"/>
    <w:rsid w:val="00327751"/>
    <w:rsid w:val="00330A94"/>
    <w:rsid w:val="00330C72"/>
    <w:rsid w:val="00334261"/>
    <w:rsid w:val="00340A6F"/>
    <w:rsid w:val="00340E8F"/>
    <w:rsid w:val="00341CDB"/>
    <w:rsid w:val="003426C7"/>
    <w:rsid w:val="00344257"/>
    <w:rsid w:val="0035157D"/>
    <w:rsid w:val="003519F1"/>
    <w:rsid w:val="003554EC"/>
    <w:rsid w:val="00356AEF"/>
    <w:rsid w:val="003603EB"/>
    <w:rsid w:val="0036383E"/>
    <w:rsid w:val="00364375"/>
    <w:rsid w:val="00371E26"/>
    <w:rsid w:val="00372D32"/>
    <w:rsid w:val="003803CC"/>
    <w:rsid w:val="0038172A"/>
    <w:rsid w:val="00381D7B"/>
    <w:rsid w:val="00383316"/>
    <w:rsid w:val="0038342B"/>
    <w:rsid w:val="00384C0F"/>
    <w:rsid w:val="003877D5"/>
    <w:rsid w:val="00392349"/>
    <w:rsid w:val="00392A80"/>
    <w:rsid w:val="00392D36"/>
    <w:rsid w:val="003A1726"/>
    <w:rsid w:val="003A3832"/>
    <w:rsid w:val="003A6776"/>
    <w:rsid w:val="003B0D32"/>
    <w:rsid w:val="003B28CA"/>
    <w:rsid w:val="003B3692"/>
    <w:rsid w:val="003B46FB"/>
    <w:rsid w:val="003B621D"/>
    <w:rsid w:val="003C0197"/>
    <w:rsid w:val="003C1F86"/>
    <w:rsid w:val="003C3DA0"/>
    <w:rsid w:val="003C4591"/>
    <w:rsid w:val="003C5AA0"/>
    <w:rsid w:val="003C60EF"/>
    <w:rsid w:val="003C63B3"/>
    <w:rsid w:val="003D02C8"/>
    <w:rsid w:val="003D4495"/>
    <w:rsid w:val="003D4D53"/>
    <w:rsid w:val="003E2466"/>
    <w:rsid w:val="003E2AB2"/>
    <w:rsid w:val="003E338D"/>
    <w:rsid w:val="003E36D0"/>
    <w:rsid w:val="003E5CED"/>
    <w:rsid w:val="003E7B63"/>
    <w:rsid w:val="003F3B40"/>
    <w:rsid w:val="003F669D"/>
    <w:rsid w:val="003F7239"/>
    <w:rsid w:val="004004D2"/>
    <w:rsid w:val="00402EEE"/>
    <w:rsid w:val="00406DAD"/>
    <w:rsid w:val="00411662"/>
    <w:rsid w:val="00416C0B"/>
    <w:rsid w:val="004246A4"/>
    <w:rsid w:val="0042705E"/>
    <w:rsid w:val="004306D3"/>
    <w:rsid w:val="00430BD5"/>
    <w:rsid w:val="00431948"/>
    <w:rsid w:val="00436454"/>
    <w:rsid w:val="00436AC5"/>
    <w:rsid w:val="00443048"/>
    <w:rsid w:val="004438D3"/>
    <w:rsid w:val="00451508"/>
    <w:rsid w:val="004523CF"/>
    <w:rsid w:val="004529A8"/>
    <w:rsid w:val="00452EFE"/>
    <w:rsid w:val="004577C1"/>
    <w:rsid w:val="00460AF6"/>
    <w:rsid w:val="00464DCD"/>
    <w:rsid w:val="004733DB"/>
    <w:rsid w:val="004743BB"/>
    <w:rsid w:val="004764FA"/>
    <w:rsid w:val="00480D7A"/>
    <w:rsid w:val="004814C0"/>
    <w:rsid w:val="0048192E"/>
    <w:rsid w:val="004841B6"/>
    <w:rsid w:val="00493BF3"/>
    <w:rsid w:val="00494AE8"/>
    <w:rsid w:val="004A49F2"/>
    <w:rsid w:val="004A7EA0"/>
    <w:rsid w:val="004B20AE"/>
    <w:rsid w:val="004B300D"/>
    <w:rsid w:val="004B534E"/>
    <w:rsid w:val="004C1C1D"/>
    <w:rsid w:val="004C58A1"/>
    <w:rsid w:val="004D2D72"/>
    <w:rsid w:val="004D4B64"/>
    <w:rsid w:val="004D796C"/>
    <w:rsid w:val="004E2CD5"/>
    <w:rsid w:val="004F269D"/>
    <w:rsid w:val="004F4BEF"/>
    <w:rsid w:val="004F4F8F"/>
    <w:rsid w:val="004F52EC"/>
    <w:rsid w:val="004F734B"/>
    <w:rsid w:val="004F7785"/>
    <w:rsid w:val="005106C5"/>
    <w:rsid w:val="00511C27"/>
    <w:rsid w:val="0051205A"/>
    <w:rsid w:val="0051281B"/>
    <w:rsid w:val="00515286"/>
    <w:rsid w:val="00516E7D"/>
    <w:rsid w:val="00521399"/>
    <w:rsid w:val="00524B9A"/>
    <w:rsid w:val="00524E8C"/>
    <w:rsid w:val="00526AE7"/>
    <w:rsid w:val="00526CD4"/>
    <w:rsid w:val="005308BC"/>
    <w:rsid w:val="00535059"/>
    <w:rsid w:val="00536132"/>
    <w:rsid w:val="005407F5"/>
    <w:rsid w:val="00545BC5"/>
    <w:rsid w:val="005516C9"/>
    <w:rsid w:val="00555127"/>
    <w:rsid w:val="00556112"/>
    <w:rsid w:val="00557163"/>
    <w:rsid w:val="00557CE7"/>
    <w:rsid w:val="00560318"/>
    <w:rsid w:val="0056094B"/>
    <w:rsid w:val="00561CE5"/>
    <w:rsid w:val="00562AE1"/>
    <w:rsid w:val="00565529"/>
    <w:rsid w:val="005658D5"/>
    <w:rsid w:val="00566CB7"/>
    <w:rsid w:val="00566F92"/>
    <w:rsid w:val="005679AB"/>
    <w:rsid w:val="005729BD"/>
    <w:rsid w:val="00572DE4"/>
    <w:rsid w:val="00576051"/>
    <w:rsid w:val="00580E0B"/>
    <w:rsid w:val="00581906"/>
    <w:rsid w:val="00585C5F"/>
    <w:rsid w:val="00585CC6"/>
    <w:rsid w:val="00591C38"/>
    <w:rsid w:val="00593BDE"/>
    <w:rsid w:val="00596A15"/>
    <w:rsid w:val="00597296"/>
    <w:rsid w:val="005A3C2A"/>
    <w:rsid w:val="005A3DA5"/>
    <w:rsid w:val="005A3E8C"/>
    <w:rsid w:val="005A767F"/>
    <w:rsid w:val="005B40B7"/>
    <w:rsid w:val="005B5586"/>
    <w:rsid w:val="005C0BB4"/>
    <w:rsid w:val="005C16F3"/>
    <w:rsid w:val="005C16FC"/>
    <w:rsid w:val="005C17B1"/>
    <w:rsid w:val="005D1516"/>
    <w:rsid w:val="005D72FF"/>
    <w:rsid w:val="005E12C2"/>
    <w:rsid w:val="005E1DBF"/>
    <w:rsid w:val="005E268C"/>
    <w:rsid w:val="005E39B9"/>
    <w:rsid w:val="005F1842"/>
    <w:rsid w:val="005F35B8"/>
    <w:rsid w:val="005F69F1"/>
    <w:rsid w:val="005F7472"/>
    <w:rsid w:val="006013AE"/>
    <w:rsid w:val="00605BF3"/>
    <w:rsid w:val="00605EAE"/>
    <w:rsid w:val="00611F96"/>
    <w:rsid w:val="006126B4"/>
    <w:rsid w:val="0062534B"/>
    <w:rsid w:val="00625901"/>
    <w:rsid w:val="006330FA"/>
    <w:rsid w:val="00634A51"/>
    <w:rsid w:val="00637123"/>
    <w:rsid w:val="00640E71"/>
    <w:rsid w:val="00641661"/>
    <w:rsid w:val="00644CEB"/>
    <w:rsid w:val="006458D7"/>
    <w:rsid w:val="00646CB2"/>
    <w:rsid w:val="00646E80"/>
    <w:rsid w:val="0065367A"/>
    <w:rsid w:val="0066040B"/>
    <w:rsid w:val="00662860"/>
    <w:rsid w:val="006717F3"/>
    <w:rsid w:val="00673484"/>
    <w:rsid w:val="00680032"/>
    <w:rsid w:val="00681C5B"/>
    <w:rsid w:val="00683448"/>
    <w:rsid w:val="00684631"/>
    <w:rsid w:val="006866A2"/>
    <w:rsid w:val="00686E8C"/>
    <w:rsid w:val="006873AE"/>
    <w:rsid w:val="00690410"/>
    <w:rsid w:val="006908CE"/>
    <w:rsid w:val="006928D0"/>
    <w:rsid w:val="006938DD"/>
    <w:rsid w:val="00693DCD"/>
    <w:rsid w:val="00695C39"/>
    <w:rsid w:val="006A35E9"/>
    <w:rsid w:val="006A5BC9"/>
    <w:rsid w:val="006B1956"/>
    <w:rsid w:val="006B1B02"/>
    <w:rsid w:val="006B40D4"/>
    <w:rsid w:val="006B4A25"/>
    <w:rsid w:val="006C0BAC"/>
    <w:rsid w:val="006C13CD"/>
    <w:rsid w:val="006C1F1F"/>
    <w:rsid w:val="006C2AEB"/>
    <w:rsid w:val="006C5576"/>
    <w:rsid w:val="006C563E"/>
    <w:rsid w:val="006C5F11"/>
    <w:rsid w:val="006D1EE1"/>
    <w:rsid w:val="006D23B6"/>
    <w:rsid w:val="006D44D1"/>
    <w:rsid w:val="006D46C2"/>
    <w:rsid w:val="006D5C2E"/>
    <w:rsid w:val="006D76D7"/>
    <w:rsid w:val="006D78BA"/>
    <w:rsid w:val="006E0A3B"/>
    <w:rsid w:val="006E7B37"/>
    <w:rsid w:val="006F57D5"/>
    <w:rsid w:val="006F7087"/>
    <w:rsid w:val="006F7E3B"/>
    <w:rsid w:val="00706041"/>
    <w:rsid w:val="00712A1F"/>
    <w:rsid w:val="0072047F"/>
    <w:rsid w:val="00724218"/>
    <w:rsid w:val="007245C2"/>
    <w:rsid w:val="0072535E"/>
    <w:rsid w:val="00726189"/>
    <w:rsid w:val="00726C2E"/>
    <w:rsid w:val="00726F4C"/>
    <w:rsid w:val="0073016F"/>
    <w:rsid w:val="007372F0"/>
    <w:rsid w:val="00741CE8"/>
    <w:rsid w:val="007443D4"/>
    <w:rsid w:val="00747E51"/>
    <w:rsid w:val="00751370"/>
    <w:rsid w:val="00754451"/>
    <w:rsid w:val="00755E8F"/>
    <w:rsid w:val="00756838"/>
    <w:rsid w:val="00765ED0"/>
    <w:rsid w:val="007675F0"/>
    <w:rsid w:val="00767B68"/>
    <w:rsid w:val="00767F60"/>
    <w:rsid w:val="00780231"/>
    <w:rsid w:val="0078291D"/>
    <w:rsid w:val="007832F1"/>
    <w:rsid w:val="00783B4F"/>
    <w:rsid w:val="007850B8"/>
    <w:rsid w:val="00790F5C"/>
    <w:rsid w:val="00791C0F"/>
    <w:rsid w:val="00794A6B"/>
    <w:rsid w:val="00794BAE"/>
    <w:rsid w:val="0079593D"/>
    <w:rsid w:val="00795DA3"/>
    <w:rsid w:val="007A0CD8"/>
    <w:rsid w:val="007A22CA"/>
    <w:rsid w:val="007A333D"/>
    <w:rsid w:val="007A6434"/>
    <w:rsid w:val="007A6AFD"/>
    <w:rsid w:val="007B3953"/>
    <w:rsid w:val="007B597E"/>
    <w:rsid w:val="007B7D69"/>
    <w:rsid w:val="007C2B99"/>
    <w:rsid w:val="007C3C46"/>
    <w:rsid w:val="007C7CB0"/>
    <w:rsid w:val="007C7CC5"/>
    <w:rsid w:val="007D0CF6"/>
    <w:rsid w:val="007D1316"/>
    <w:rsid w:val="007D155F"/>
    <w:rsid w:val="007D36EF"/>
    <w:rsid w:val="007D4391"/>
    <w:rsid w:val="007D6F74"/>
    <w:rsid w:val="007E1677"/>
    <w:rsid w:val="007E220C"/>
    <w:rsid w:val="007E27D2"/>
    <w:rsid w:val="007E56F3"/>
    <w:rsid w:val="007F321F"/>
    <w:rsid w:val="007F3909"/>
    <w:rsid w:val="007F4876"/>
    <w:rsid w:val="007F7342"/>
    <w:rsid w:val="00800091"/>
    <w:rsid w:val="008006E3"/>
    <w:rsid w:val="00803081"/>
    <w:rsid w:val="00810AE5"/>
    <w:rsid w:val="00811C85"/>
    <w:rsid w:val="008128A8"/>
    <w:rsid w:val="00816F43"/>
    <w:rsid w:val="0081713C"/>
    <w:rsid w:val="00817429"/>
    <w:rsid w:val="00822BFB"/>
    <w:rsid w:val="00823A3C"/>
    <w:rsid w:val="00825C32"/>
    <w:rsid w:val="00826029"/>
    <w:rsid w:val="0083236D"/>
    <w:rsid w:val="008365B2"/>
    <w:rsid w:val="00850D7D"/>
    <w:rsid w:val="00851082"/>
    <w:rsid w:val="00851126"/>
    <w:rsid w:val="00856BC7"/>
    <w:rsid w:val="00861E93"/>
    <w:rsid w:val="0086633D"/>
    <w:rsid w:val="008665FD"/>
    <w:rsid w:val="00871A36"/>
    <w:rsid w:val="00872353"/>
    <w:rsid w:val="008729B8"/>
    <w:rsid w:val="00881AFC"/>
    <w:rsid w:val="00885697"/>
    <w:rsid w:val="00892495"/>
    <w:rsid w:val="008928AA"/>
    <w:rsid w:val="008C713F"/>
    <w:rsid w:val="008D1181"/>
    <w:rsid w:val="008D1CB2"/>
    <w:rsid w:val="008D262B"/>
    <w:rsid w:val="008D3C5A"/>
    <w:rsid w:val="008D461A"/>
    <w:rsid w:val="008D5147"/>
    <w:rsid w:val="008D70B7"/>
    <w:rsid w:val="008D763A"/>
    <w:rsid w:val="008E14ED"/>
    <w:rsid w:val="008E1BF6"/>
    <w:rsid w:val="008E1FB2"/>
    <w:rsid w:val="008E3EE1"/>
    <w:rsid w:val="008E4789"/>
    <w:rsid w:val="008E4F49"/>
    <w:rsid w:val="008F0F4F"/>
    <w:rsid w:val="008F2278"/>
    <w:rsid w:val="008F5870"/>
    <w:rsid w:val="00911146"/>
    <w:rsid w:val="00916D64"/>
    <w:rsid w:val="00922DFC"/>
    <w:rsid w:val="00923991"/>
    <w:rsid w:val="00924680"/>
    <w:rsid w:val="009248AC"/>
    <w:rsid w:val="0092501E"/>
    <w:rsid w:val="00926C65"/>
    <w:rsid w:val="00926DEC"/>
    <w:rsid w:val="009272B0"/>
    <w:rsid w:val="00927B15"/>
    <w:rsid w:val="00930E3D"/>
    <w:rsid w:val="00936A6D"/>
    <w:rsid w:val="00936C19"/>
    <w:rsid w:val="00941DD1"/>
    <w:rsid w:val="00942ADF"/>
    <w:rsid w:val="00946715"/>
    <w:rsid w:val="00951E87"/>
    <w:rsid w:val="00953996"/>
    <w:rsid w:val="0095757A"/>
    <w:rsid w:val="00962193"/>
    <w:rsid w:val="00962336"/>
    <w:rsid w:val="00964FCC"/>
    <w:rsid w:val="00965918"/>
    <w:rsid w:val="00965F56"/>
    <w:rsid w:val="009701B1"/>
    <w:rsid w:val="00971168"/>
    <w:rsid w:val="00971D0D"/>
    <w:rsid w:val="00973E6F"/>
    <w:rsid w:val="00976C44"/>
    <w:rsid w:val="00977565"/>
    <w:rsid w:val="0098055C"/>
    <w:rsid w:val="009821CE"/>
    <w:rsid w:val="00982D9F"/>
    <w:rsid w:val="009867B4"/>
    <w:rsid w:val="00991112"/>
    <w:rsid w:val="00992B13"/>
    <w:rsid w:val="00997921"/>
    <w:rsid w:val="009A1A51"/>
    <w:rsid w:val="009A396D"/>
    <w:rsid w:val="009A4173"/>
    <w:rsid w:val="009A68FC"/>
    <w:rsid w:val="009B397F"/>
    <w:rsid w:val="009B768E"/>
    <w:rsid w:val="009C11F8"/>
    <w:rsid w:val="009C2185"/>
    <w:rsid w:val="009C2332"/>
    <w:rsid w:val="009C4842"/>
    <w:rsid w:val="009C525A"/>
    <w:rsid w:val="009E23D9"/>
    <w:rsid w:val="009E5E70"/>
    <w:rsid w:val="009F2556"/>
    <w:rsid w:val="00A00BCD"/>
    <w:rsid w:val="00A02E0F"/>
    <w:rsid w:val="00A0328D"/>
    <w:rsid w:val="00A06D6E"/>
    <w:rsid w:val="00A10DBA"/>
    <w:rsid w:val="00A120AF"/>
    <w:rsid w:val="00A16A78"/>
    <w:rsid w:val="00A17E48"/>
    <w:rsid w:val="00A216EB"/>
    <w:rsid w:val="00A23756"/>
    <w:rsid w:val="00A251EC"/>
    <w:rsid w:val="00A343D1"/>
    <w:rsid w:val="00A36554"/>
    <w:rsid w:val="00A36C0E"/>
    <w:rsid w:val="00A36C3F"/>
    <w:rsid w:val="00A379B5"/>
    <w:rsid w:val="00A406E7"/>
    <w:rsid w:val="00A4357C"/>
    <w:rsid w:val="00A45C35"/>
    <w:rsid w:val="00A471D0"/>
    <w:rsid w:val="00A5025E"/>
    <w:rsid w:val="00A51E0A"/>
    <w:rsid w:val="00A524A3"/>
    <w:rsid w:val="00A52A5D"/>
    <w:rsid w:val="00A532BF"/>
    <w:rsid w:val="00A54B4E"/>
    <w:rsid w:val="00A5530A"/>
    <w:rsid w:val="00A56DE7"/>
    <w:rsid w:val="00A60EAD"/>
    <w:rsid w:val="00A617F0"/>
    <w:rsid w:val="00A727F8"/>
    <w:rsid w:val="00A72BBC"/>
    <w:rsid w:val="00A73934"/>
    <w:rsid w:val="00A752A2"/>
    <w:rsid w:val="00A8085C"/>
    <w:rsid w:val="00A8165F"/>
    <w:rsid w:val="00A825CE"/>
    <w:rsid w:val="00A8363C"/>
    <w:rsid w:val="00A83D92"/>
    <w:rsid w:val="00A84AE3"/>
    <w:rsid w:val="00A865A2"/>
    <w:rsid w:val="00A86635"/>
    <w:rsid w:val="00A95E10"/>
    <w:rsid w:val="00AA271F"/>
    <w:rsid w:val="00AA4423"/>
    <w:rsid w:val="00AA4D6A"/>
    <w:rsid w:val="00AB17F3"/>
    <w:rsid w:val="00AB200B"/>
    <w:rsid w:val="00AB3D23"/>
    <w:rsid w:val="00AC0BE1"/>
    <w:rsid w:val="00AC1336"/>
    <w:rsid w:val="00AC4ED9"/>
    <w:rsid w:val="00AC745C"/>
    <w:rsid w:val="00AD5851"/>
    <w:rsid w:val="00AE0279"/>
    <w:rsid w:val="00AE517D"/>
    <w:rsid w:val="00AE661D"/>
    <w:rsid w:val="00AE749F"/>
    <w:rsid w:val="00AE7F17"/>
    <w:rsid w:val="00AF0580"/>
    <w:rsid w:val="00AF5720"/>
    <w:rsid w:val="00B05248"/>
    <w:rsid w:val="00B10E47"/>
    <w:rsid w:val="00B11549"/>
    <w:rsid w:val="00B144D7"/>
    <w:rsid w:val="00B14BF9"/>
    <w:rsid w:val="00B206A3"/>
    <w:rsid w:val="00B238F0"/>
    <w:rsid w:val="00B2495C"/>
    <w:rsid w:val="00B25F43"/>
    <w:rsid w:val="00B266B7"/>
    <w:rsid w:val="00B31FCC"/>
    <w:rsid w:val="00B327B7"/>
    <w:rsid w:val="00B3729A"/>
    <w:rsid w:val="00B40732"/>
    <w:rsid w:val="00B44D74"/>
    <w:rsid w:val="00B50A88"/>
    <w:rsid w:val="00B572C0"/>
    <w:rsid w:val="00B60F6D"/>
    <w:rsid w:val="00B62D63"/>
    <w:rsid w:val="00B6415E"/>
    <w:rsid w:val="00B64653"/>
    <w:rsid w:val="00B70195"/>
    <w:rsid w:val="00B717FA"/>
    <w:rsid w:val="00B73E60"/>
    <w:rsid w:val="00B740F6"/>
    <w:rsid w:val="00B749D5"/>
    <w:rsid w:val="00B74DC7"/>
    <w:rsid w:val="00B7519F"/>
    <w:rsid w:val="00B83C5F"/>
    <w:rsid w:val="00B86E67"/>
    <w:rsid w:val="00B93D38"/>
    <w:rsid w:val="00BA0ECF"/>
    <w:rsid w:val="00BA2C09"/>
    <w:rsid w:val="00BA2D14"/>
    <w:rsid w:val="00BA4157"/>
    <w:rsid w:val="00BA56A7"/>
    <w:rsid w:val="00BB3715"/>
    <w:rsid w:val="00BB55E3"/>
    <w:rsid w:val="00BB5D51"/>
    <w:rsid w:val="00BC05A8"/>
    <w:rsid w:val="00BC1CCB"/>
    <w:rsid w:val="00BC47C3"/>
    <w:rsid w:val="00BC49CE"/>
    <w:rsid w:val="00BC741F"/>
    <w:rsid w:val="00BC7857"/>
    <w:rsid w:val="00BD3E52"/>
    <w:rsid w:val="00BE0B20"/>
    <w:rsid w:val="00BE3630"/>
    <w:rsid w:val="00BE3F69"/>
    <w:rsid w:val="00BE4841"/>
    <w:rsid w:val="00BE62AC"/>
    <w:rsid w:val="00BF38CF"/>
    <w:rsid w:val="00BF459A"/>
    <w:rsid w:val="00BF5544"/>
    <w:rsid w:val="00BF6114"/>
    <w:rsid w:val="00BF7F55"/>
    <w:rsid w:val="00C11C78"/>
    <w:rsid w:val="00C12035"/>
    <w:rsid w:val="00C125AA"/>
    <w:rsid w:val="00C163E1"/>
    <w:rsid w:val="00C20990"/>
    <w:rsid w:val="00C30FFD"/>
    <w:rsid w:val="00C33159"/>
    <w:rsid w:val="00C33877"/>
    <w:rsid w:val="00C356FF"/>
    <w:rsid w:val="00C366D9"/>
    <w:rsid w:val="00C376DF"/>
    <w:rsid w:val="00C37CED"/>
    <w:rsid w:val="00C432B8"/>
    <w:rsid w:val="00C4458A"/>
    <w:rsid w:val="00C447C7"/>
    <w:rsid w:val="00C452C5"/>
    <w:rsid w:val="00C530C7"/>
    <w:rsid w:val="00C642DA"/>
    <w:rsid w:val="00C65167"/>
    <w:rsid w:val="00C708AE"/>
    <w:rsid w:val="00C72BF6"/>
    <w:rsid w:val="00C74715"/>
    <w:rsid w:val="00C77F89"/>
    <w:rsid w:val="00C80710"/>
    <w:rsid w:val="00C80FAB"/>
    <w:rsid w:val="00C8353F"/>
    <w:rsid w:val="00C84CB2"/>
    <w:rsid w:val="00C87BFE"/>
    <w:rsid w:val="00C91065"/>
    <w:rsid w:val="00C919F5"/>
    <w:rsid w:val="00C93EE8"/>
    <w:rsid w:val="00C93F33"/>
    <w:rsid w:val="00C95E77"/>
    <w:rsid w:val="00C9789F"/>
    <w:rsid w:val="00CA543C"/>
    <w:rsid w:val="00CA7404"/>
    <w:rsid w:val="00CA7BDF"/>
    <w:rsid w:val="00CB269C"/>
    <w:rsid w:val="00CB50FC"/>
    <w:rsid w:val="00CB6439"/>
    <w:rsid w:val="00CD170B"/>
    <w:rsid w:val="00CD2752"/>
    <w:rsid w:val="00CD33B7"/>
    <w:rsid w:val="00CE0ACC"/>
    <w:rsid w:val="00CE6197"/>
    <w:rsid w:val="00CE7B15"/>
    <w:rsid w:val="00CF3D27"/>
    <w:rsid w:val="00CF7217"/>
    <w:rsid w:val="00D00A86"/>
    <w:rsid w:val="00D05123"/>
    <w:rsid w:val="00D068B6"/>
    <w:rsid w:val="00D06C1B"/>
    <w:rsid w:val="00D06FD6"/>
    <w:rsid w:val="00D13BDF"/>
    <w:rsid w:val="00D16390"/>
    <w:rsid w:val="00D178CB"/>
    <w:rsid w:val="00D2163B"/>
    <w:rsid w:val="00D23155"/>
    <w:rsid w:val="00D24BE4"/>
    <w:rsid w:val="00D253E5"/>
    <w:rsid w:val="00D2750E"/>
    <w:rsid w:val="00D27B1A"/>
    <w:rsid w:val="00D30209"/>
    <w:rsid w:val="00D30EB8"/>
    <w:rsid w:val="00D34452"/>
    <w:rsid w:val="00D411DD"/>
    <w:rsid w:val="00D41B23"/>
    <w:rsid w:val="00D526F4"/>
    <w:rsid w:val="00D57D3F"/>
    <w:rsid w:val="00D57E74"/>
    <w:rsid w:val="00D6151C"/>
    <w:rsid w:val="00D643BA"/>
    <w:rsid w:val="00D65B0E"/>
    <w:rsid w:val="00D715EE"/>
    <w:rsid w:val="00D71C60"/>
    <w:rsid w:val="00D7221D"/>
    <w:rsid w:val="00D72D01"/>
    <w:rsid w:val="00D7724F"/>
    <w:rsid w:val="00D82635"/>
    <w:rsid w:val="00D84BD1"/>
    <w:rsid w:val="00D84C6A"/>
    <w:rsid w:val="00D92E83"/>
    <w:rsid w:val="00D936A8"/>
    <w:rsid w:val="00D949DC"/>
    <w:rsid w:val="00D954C5"/>
    <w:rsid w:val="00D9564D"/>
    <w:rsid w:val="00D970AB"/>
    <w:rsid w:val="00D975FA"/>
    <w:rsid w:val="00DA5EC0"/>
    <w:rsid w:val="00DA7E67"/>
    <w:rsid w:val="00DB676D"/>
    <w:rsid w:val="00DB6B68"/>
    <w:rsid w:val="00DC17CF"/>
    <w:rsid w:val="00DC2407"/>
    <w:rsid w:val="00DC2E08"/>
    <w:rsid w:val="00DC3B44"/>
    <w:rsid w:val="00DC5099"/>
    <w:rsid w:val="00DC5FA9"/>
    <w:rsid w:val="00DD1E7B"/>
    <w:rsid w:val="00DD361E"/>
    <w:rsid w:val="00DD52A9"/>
    <w:rsid w:val="00DD6781"/>
    <w:rsid w:val="00DD7E6B"/>
    <w:rsid w:val="00DE0DAF"/>
    <w:rsid w:val="00DE1132"/>
    <w:rsid w:val="00DF7A3A"/>
    <w:rsid w:val="00E01CEE"/>
    <w:rsid w:val="00E02582"/>
    <w:rsid w:val="00E04882"/>
    <w:rsid w:val="00E102E0"/>
    <w:rsid w:val="00E1437B"/>
    <w:rsid w:val="00E15DAA"/>
    <w:rsid w:val="00E32AD5"/>
    <w:rsid w:val="00E37F78"/>
    <w:rsid w:val="00E43195"/>
    <w:rsid w:val="00E43EBE"/>
    <w:rsid w:val="00E4656D"/>
    <w:rsid w:val="00E465BF"/>
    <w:rsid w:val="00E4679B"/>
    <w:rsid w:val="00E46F84"/>
    <w:rsid w:val="00E472A8"/>
    <w:rsid w:val="00E51F93"/>
    <w:rsid w:val="00E677CC"/>
    <w:rsid w:val="00E703D0"/>
    <w:rsid w:val="00E80B4D"/>
    <w:rsid w:val="00E84C54"/>
    <w:rsid w:val="00E85074"/>
    <w:rsid w:val="00E935C7"/>
    <w:rsid w:val="00E93961"/>
    <w:rsid w:val="00E939B0"/>
    <w:rsid w:val="00E94A46"/>
    <w:rsid w:val="00E96ADB"/>
    <w:rsid w:val="00EA1866"/>
    <w:rsid w:val="00EB5047"/>
    <w:rsid w:val="00EC0724"/>
    <w:rsid w:val="00EC461B"/>
    <w:rsid w:val="00EC5F96"/>
    <w:rsid w:val="00ED23C5"/>
    <w:rsid w:val="00ED34C5"/>
    <w:rsid w:val="00ED4591"/>
    <w:rsid w:val="00ED62F7"/>
    <w:rsid w:val="00ED6377"/>
    <w:rsid w:val="00EE165F"/>
    <w:rsid w:val="00EF012F"/>
    <w:rsid w:val="00EF141A"/>
    <w:rsid w:val="00EF72D1"/>
    <w:rsid w:val="00EF7FD6"/>
    <w:rsid w:val="00F0029C"/>
    <w:rsid w:val="00F01DF0"/>
    <w:rsid w:val="00F023E4"/>
    <w:rsid w:val="00F04185"/>
    <w:rsid w:val="00F10877"/>
    <w:rsid w:val="00F12725"/>
    <w:rsid w:val="00F13C74"/>
    <w:rsid w:val="00F1415E"/>
    <w:rsid w:val="00F21373"/>
    <w:rsid w:val="00F22C3D"/>
    <w:rsid w:val="00F259A3"/>
    <w:rsid w:val="00F26683"/>
    <w:rsid w:val="00F26D38"/>
    <w:rsid w:val="00F27DF6"/>
    <w:rsid w:val="00F3289D"/>
    <w:rsid w:val="00F338BF"/>
    <w:rsid w:val="00F34CEF"/>
    <w:rsid w:val="00F42080"/>
    <w:rsid w:val="00F4218A"/>
    <w:rsid w:val="00F42AC3"/>
    <w:rsid w:val="00F5227D"/>
    <w:rsid w:val="00F5272A"/>
    <w:rsid w:val="00F52D37"/>
    <w:rsid w:val="00F535B8"/>
    <w:rsid w:val="00F53D98"/>
    <w:rsid w:val="00F55C1D"/>
    <w:rsid w:val="00F6044A"/>
    <w:rsid w:val="00F660DA"/>
    <w:rsid w:val="00F67FBB"/>
    <w:rsid w:val="00F702EB"/>
    <w:rsid w:val="00F727D5"/>
    <w:rsid w:val="00F72ED8"/>
    <w:rsid w:val="00F77BA3"/>
    <w:rsid w:val="00F81F89"/>
    <w:rsid w:val="00F822EB"/>
    <w:rsid w:val="00F86138"/>
    <w:rsid w:val="00F8636C"/>
    <w:rsid w:val="00F8642C"/>
    <w:rsid w:val="00F94769"/>
    <w:rsid w:val="00F94E46"/>
    <w:rsid w:val="00FA095D"/>
    <w:rsid w:val="00FA3F54"/>
    <w:rsid w:val="00FB22DA"/>
    <w:rsid w:val="00FB5275"/>
    <w:rsid w:val="00FC47AE"/>
    <w:rsid w:val="00FD08FA"/>
    <w:rsid w:val="00FD3442"/>
    <w:rsid w:val="00FD587D"/>
    <w:rsid w:val="00FE1F0D"/>
    <w:rsid w:val="00FE2E60"/>
    <w:rsid w:val="00FF11A7"/>
    <w:rsid w:val="00FF22DB"/>
    <w:rsid w:val="00FF3509"/>
    <w:rsid w:val="00FF47EF"/>
    <w:rsid w:val="00FF7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AFFC2"/>
  <w15:docId w15:val="{179E1D11-2815-4F8B-AEBC-9D369EE6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9B8"/>
    <w:rPr>
      <w:rFonts w:ascii="Times New Roman" w:eastAsia="Times New Roman" w:hAnsi="Times New Roman" w:cs="Angsana New"/>
      <w:sz w:val="24"/>
      <w:szCs w:val="28"/>
    </w:rPr>
  </w:style>
  <w:style w:type="paragraph" w:styleId="3">
    <w:name w:val="heading 3"/>
    <w:basedOn w:val="a"/>
    <w:link w:val="30"/>
    <w:uiPriority w:val="9"/>
    <w:qFormat/>
    <w:rsid w:val="00443048"/>
    <w:pPr>
      <w:spacing w:before="100" w:beforeAutospacing="1" w:after="100" w:afterAutospacing="1"/>
      <w:outlineLvl w:val="2"/>
    </w:pPr>
    <w:rPr>
      <w:rFonts w:ascii="Angsana New" w:hAnsi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ไม่มีการเว้นระยะห่าง1"/>
    <w:qFormat/>
    <w:rsid w:val="008729B8"/>
    <w:rPr>
      <w:rFonts w:cs="Angsana New"/>
      <w:sz w:val="22"/>
      <w:szCs w:val="28"/>
    </w:rPr>
  </w:style>
  <w:style w:type="table" w:styleId="a3">
    <w:name w:val="Table Grid"/>
    <w:basedOn w:val="a1"/>
    <w:uiPriority w:val="59"/>
    <w:rsid w:val="00725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032AAC"/>
    <w:pPr>
      <w:tabs>
        <w:tab w:val="center" w:pos="4513"/>
        <w:tab w:val="right" w:pos="9026"/>
      </w:tabs>
    </w:pPr>
    <w:rPr>
      <w:szCs w:val="20"/>
    </w:rPr>
  </w:style>
  <w:style w:type="character" w:customStyle="1" w:styleId="a5">
    <w:name w:val="หัวกระดาษ อักขระ"/>
    <w:link w:val="a4"/>
    <w:uiPriority w:val="99"/>
    <w:semiHidden/>
    <w:rsid w:val="00032AAC"/>
    <w:rPr>
      <w:rFonts w:ascii="Times New Roman" w:eastAsia="Times New Roman" w:hAnsi="Times New Roman" w:cs="Angsana New"/>
      <w:sz w:val="24"/>
    </w:rPr>
  </w:style>
  <w:style w:type="paragraph" w:styleId="a6">
    <w:name w:val="footer"/>
    <w:basedOn w:val="a"/>
    <w:link w:val="a7"/>
    <w:uiPriority w:val="99"/>
    <w:semiHidden/>
    <w:unhideWhenUsed/>
    <w:rsid w:val="00032AAC"/>
    <w:pPr>
      <w:tabs>
        <w:tab w:val="center" w:pos="4513"/>
        <w:tab w:val="right" w:pos="9026"/>
      </w:tabs>
    </w:pPr>
    <w:rPr>
      <w:szCs w:val="20"/>
    </w:rPr>
  </w:style>
  <w:style w:type="character" w:customStyle="1" w:styleId="a7">
    <w:name w:val="ท้ายกระดาษ อักขระ"/>
    <w:link w:val="a6"/>
    <w:uiPriority w:val="99"/>
    <w:semiHidden/>
    <w:rsid w:val="00032AAC"/>
    <w:rPr>
      <w:rFonts w:ascii="Times New Roman" w:eastAsia="Times New Roman" w:hAnsi="Times New Roman" w:cs="Angsana New"/>
      <w:sz w:val="24"/>
    </w:rPr>
  </w:style>
  <w:style w:type="paragraph" w:styleId="a8">
    <w:name w:val="footnote text"/>
    <w:basedOn w:val="a"/>
    <w:link w:val="a9"/>
    <w:rsid w:val="00D7221D"/>
    <w:rPr>
      <w:rFonts w:ascii="MS Sans Serif" w:hAnsi="MS Sans Serif"/>
      <w:sz w:val="28"/>
      <w:szCs w:val="20"/>
    </w:rPr>
  </w:style>
  <w:style w:type="character" w:customStyle="1" w:styleId="a9">
    <w:name w:val="ข้อความเชิงอรรถ อักขระ"/>
    <w:link w:val="a8"/>
    <w:rsid w:val="00D7221D"/>
    <w:rPr>
      <w:rFonts w:ascii="MS Sans Serif" w:eastAsia="Times New Roman" w:hAnsi="MS Sans Serif" w:cs="Cordia New"/>
      <w:sz w:val="28"/>
    </w:rPr>
  </w:style>
  <w:style w:type="paragraph" w:styleId="aa">
    <w:name w:val="List Paragraph"/>
    <w:basedOn w:val="a"/>
    <w:link w:val="ab"/>
    <w:uiPriority w:val="34"/>
    <w:qFormat/>
    <w:rsid w:val="00D7221D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227948"/>
    <w:rPr>
      <w:color w:val="0000FF"/>
      <w:u w:val="single"/>
    </w:rPr>
  </w:style>
  <w:style w:type="character" w:customStyle="1" w:styleId="30">
    <w:name w:val="หัวเรื่อง 3 อักขระ"/>
    <w:basedOn w:val="a0"/>
    <w:link w:val="3"/>
    <w:uiPriority w:val="9"/>
    <w:rsid w:val="00443048"/>
    <w:rPr>
      <w:rFonts w:ascii="Angsana New" w:eastAsia="Times New Roman" w:hAnsi="Angsana New" w:cs="Angsana New"/>
      <w:b/>
      <w:bCs/>
      <w:sz w:val="27"/>
      <w:szCs w:val="27"/>
    </w:rPr>
  </w:style>
  <w:style w:type="paragraph" w:customStyle="1" w:styleId="Default">
    <w:name w:val="Default"/>
    <w:rsid w:val="009C4842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b">
    <w:name w:val="ย่อหน้ารายการ อักขระ"/>
    <w:link w:val="aa"/>
    <w:uiPriority w:val="34"/>
    <w:rsid w:val="00755E8F"/>
    <w:rPr>
      <w:rFonts w:ascii="Times New Roman" w:eastAsia="Times New Roman" w:hAnsi="Times New Roman" w:cs="Angsana New"/>
      <w:sz w:val="24"/>
      <w:szCs w:val="28"/>
    </w:rPr>
  </w:style>
  <w:style w:type="paragraph" w:styleId="ad">
    <w:name w:val="Normal (Web)"/>
    <w:basedOn w:val="a"/>
    <w:uiPriority w:val="99"/>
    <w:semiHidden/>
    <w:unhideWhenUsed/>
    <w:rsid w:val="00555127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styleId="ae">
    <w:name w:val="Balloon Text"/>
    <w:basedOn w:val="a"/>
    <w:link w:val="af"/>
    <w:uiPriority w:val="99"/>
    <w:semiHidden/>
    <w:unhideWhenUsed/>
    <w:rsid w:val="00997921"/>
    <w:rPr>
      <w:rFonts w:ascii="Tahoma" w:eastAsia="Calibri" w:hAnsi="Tahoma"/>
      <w:sz w:val="16"/>
      <w:szCs w:val="20"/>
    </w:rPr>
  </w:style>
  <w:style w:type="character" w:customStyle="1" w:styleId="af">
    <w:name w:val="ข้อความบอลลูน อักขระ"/>
    <w:basedOn w:val="a0"/>
    <w:link w:val="ae"/>
    <w:uiPriority w:val="99"/>
    <w:semiHidden/>
    <w:rsid w:val="00997921"/>
    <w:rPr>
      <w:rFonts w:ascii="Tahoma" w:hAnsi="Tahoma" w:cs="Angsana New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8BA14-86D5-4894-AE9B-173D75743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LiteOS</Company>
  <LinksUpToDate>false</LinksUpToDate>
  <CharactersWithSpaces>3994</CharactersWithSpaces>
  <SharedDoc>false</SharedDoc>
  <HLinks>
    <vt:vector size="12" baseType="variant">
      <vt:variant>
        <vt:i4>7274576</vt:i4>
      </vt:variant>
      <vt:variant>
        <vt:i4>3</vt:i4>
      </vt:variant>
      <vt:variant>
        <vt:i4>0</vt:i4>
      </vt:variant>
      <vt:variant>
        <vt:i4>5</vt:i4>
      </vt:variant>
      <vt:variant>
        <vt:lpwstr>mailto:angvp1@yahoo.co.th</vt:lpwstr>
      </vt:variant>
      <vt:variant>
        <vt:lpwstr/>
      </vt:variant>
      <vt:variant>
        <vt:i4>7274576</vt:i4>
      </vt:variant>
      <vt:variant>
        <vt:i4>0</vt:i4>
      </vt:variant>
      <vt:variant>
        <vt:i4>0</vt:i4>
      </vt:variant>
      <vt:variant>
        <vt:i4>5</vt:i4>
      </vt:variant>
      <vt:variant>
        <vt:lpwstr>mailto:angvp1@yahoo.co.th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สสจ.อ่างทอง</dc:creator>
  <cp:lastModifiedBy>sek</cp:lastModifiedBy>
  <cp:revision>2</cp:revision>
  <cp:lastPrinted>2025-11-05T07:17:00Z</cp:lastPrinted>
  <dcterms:created xsi:type="dcterms:W3CDTF">2025-11-05T07:17:00Z</dcterms:created>
  <dcterms:modified xsi:type="dcterms:W3CDTF">2025-11-05T07:17:00Z</dcterms:modified>
</cp:coreProperties>
</file>