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024" w:rsidRDefault="003E6024" w:rsidP="003E6024">
      <w:pPr>
        <w:rPr>
          <w:noProof/>
        </w:rPr>
      </w:pPr>
      <w:bookmarkStart w:id="0" w:name="_GoBack"/>
      <w:bookmarkEnd w:id="0"/>
      <w:r>
        <w:rPr>
          <w:rFonts w:hint="cs"/>
          <w:noProof/>
          <w:cs/>
        </w:rPr>
        <w:t xml:space="preserve">ขั้นตอนการ </w:t>
      </w:r>
      <w:r>
        <w:rPr>
          <w:noProof/>
        </w:rPr>
        <w:t xml:space="preserve">restore data </w:t>
      </w:r>
      <w:r>
        <w:rPr>
          <w:rFonts w:hint="cs"/>
          <w:noProof/>
          <w:cs/>
        </w:rPr>
        <w:t xml:space="preserve">คือการนำเอาข้อมูล </w:t>
      </w:r>
      <w:r>
        <w:rPr>
          <w:noProof/>
        </w:rPr>
        <w:t xml:space="preserve">hosxp </w:t>
      </w:r>
      <w:r>
        <w:rPr>
          <w:rFonts w:hint="cs"/>
          <w:noProof/>
          <w:cs/>
        </w:rPr>
        <w:t>ที่สำรองไว้เข้ามาใส่ในโปรแกรมให้เป็นเสมือน เครื่องแม่</w:t>
      </w:r>
    </w:p>
    <w:p w:rsidR="003E6024" w:rsidRDefault="003E6024" w:rsidP="003E6024">
      <w:pPr>
        <w:pStyle w:val="a3"/>
        <w:numPr>
          <w:ilvl w:val="0"/>
          <w:numId w:val="1"/>
        </w:numPr>
        <w:rPr>
          <w:noProof/>
        </w:rPr>
      </w:pPr>
      <w:r>
        <w:rPr>
          <w:rFonts w:hint="cs"/>
          <w:noProof/>
          <w:cs/>
        </w:rPr>
        <w:t xml:space="preserve">เข้าโปรแกรม </w:t>
      </w:r>
    </w:p>
    <w:p w:rsidR="003E6024" w:rsidRDefault="003E6024" w:rsidP="003E6024">
      <w:pPr>
        <w:pStyle w:val="a3"/>
        <w:rPr>
          <w:noProof/>
        </w:rPr>
      </w:pPr>
    </w:p>
    <w:p w:rsidR="003E6024" w:rsidRDefault="003E6024" w:rsidP="003E6024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2C955732" wp14:editId="783EEBE2">
            <wp:extent cx="5731510" cy="322389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024" w:rsidRDefault="003E6024" w:rsidP="003E6024">
      <w:pPr>
        <w:pStyle w:val="a3"/>
        <w:rPr>
          <w:noProof/>
        </w:rPr>
      </w:pPr>
    </w:p>
    <w:p w:rsidR="003E6024" w:rsidRDefault="003E6024" w:rsidP="003E6024">
      <w:pPr>
        <w:pStyle w:val="a3"/>
        <w:rPr>
          <w:noProof/>
        </w:rPr>
      </w:pPr>
    </w:p>
    <w:p w:rsidR="003E6024" w:rsidRDefault="003E6024" w:rsidP="003E6024">
      <w:pPr>
        <w:pStyle w:val="a3"/>
        <w:rPr>
          <w:noProof/>
        </w:rPr>
      </w:pPr>
    </w:p>
    <w:p w:rsidR="003E6024" w:rsidRDefault="00D75591" w:rsidP="003E6024">
      <w:pPr>
        <w:pStyle w:val="a3"/>
        <w:numPr>
          <w:ilvl w:val="0"/>
          <w:numId w:val="1"/>
        </w:num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355600</wp:posOffset>
            </wp:positionV>
            <wp:extent cx="5731510" cy="3223895"/>
            <wp:effectExtent l="0" t="0" r="254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024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88900</wp:posOffset>
                </wp:positionV>
                <wp:extent cx="438150" cy="9525"/>
                <wp:effectExtent l="0" t="57150" r="38100" b="85725"/>
                <wp:wrapNone/>
                <wp:docPr id="4" name="ลูกศรเชื่อมต่อแบบ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864A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4" o:spid="_x0000_s1026" type="#_x0000_t32" style="position:absolute;margin-left:185.25pt;margin-top:7pt;width:34.5pt;height: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E8gIAIAAFoEAAAOAAAAZHJzL2Uyb0RvYy54bWysVMuu0zAQ3SPxD5b3NGlp0aVqehe9lA2C&#10;iscHuI6dWHJsyzZ97GAFYn837BBCYsOa9G/8KYydNJeXkEBUlWvHc87MOTPp4vLQSLRj1gmtCjwe&#10;5RgxRXUpVFXgF8/Xdy4wcp6okkitWIGPzOHL5e1bi72Zs4mutSyZRUCi3HxvClx7b+ZZ5mjNGuJG&#10;2jAFl1zbhng42iorLdkDeyOzSZ7fy/balsZqypyDp1fdJV4mfs4Z9U84d8wjWWCozafVpnUb12y5&#10;IPPKElML2pdB/qGKhggFSQeqK+IJemnFL1SNoFY7zf2I6ibTnAvKkgZQM85/UvOsJoYlLWCOM4NN&#10;7v/R0se7jUWiLPAUI0UaaFFoP4X2FNrXof0c2o/h9Cq070L7NZzehvZLaD+E9rrfnyDmffpex8j2&#10;DZpGR/fGzYF4pTa2PzmzsdGeA7dN/AXh6JC6cBy6wA4eUXg4vXsxnkGvKFzdn01mkTG7gRrr/EOm&#10;GxQ3BXbeElHVfqWVgm5rO059ILtHznfAMyDmlSquTktRroWU6WCr7UpatCMwIut1Dp8+4w9hngj5&#10;QJXIHw145K0gqpKsj4y0WVTd6Uw7f5SsS/mUcXAYlHWlpdlmQ0pCKVN+PDBBdIRxKG8A5knTH4F9&#10;fISyNPd/Ax4QKbNWfgA3Qmn7u+z+cC6Zd/FnBzrd0YKtLo9pApI1MMCpj/3LFt+Q788JfvOXsPwG&#10;AAD//wMAUEsDBBQABgAIAAAAIQBAm9xs3gAAAAkBAAAPAAAAZHJzL2Rvd25yZXYueG1sTI9BS8Qw&#10;EIXvgv8hjOBF3HTdrdbadBFBcUEUVy/eps3YFJukNNlt/PeOJz3Oex9v3qs2yQ7iQFPovVOwXGQg&#10;yLVe965T8P52f16ACBGdxsE7UvBNATb18VGFpfaze6XDLnaCQ1woUYGJcSylDK0hi2HhR3LsffrJ&#10;YuRz6qSecOZwO8iLLLuUFnvHHwyOdGeo/drtrYKtSXbZPOZPZ/rl+QMf5gLbVCh1epJub0BESvEP&#10;ht/6XB1q7tT4vdNBDApWV1nOKBtr3sTAenXNQsNCnoOsK/l/Qf0DAAD//wMAUEsBAi0AFAAGAAgA&#10;AAAhALaDOJL+AAAA4QEAABMAAAAAAAAAAAAAAAAAAAAAAFtDb250ZW50X1R5cGVzXS54bWxQSwEC&#10;LQAUAAYACAAAACEAOP0h/9YAAACUAQAACwAAAAAAAAAAAAAAAAAvAQAAX3JlbHMvLnJlbHNQSwEC&#10;LQAUAAYACAAAACEAfvxPICACAABaBAAADgAAAAAAAAAAAAAAAAAuAgAAZHJzL2Uyb0RvYy54bWxQ&#10;SwECLQAUAAYACAAAACEAQJvcbN4AAAAJAQAADwAAAAAAAAAAAAAAAAB6BAAAZHJzL2Rvd25yZXYu&#10;eG1sUEsFBgAAAAAEAAQA8wAAAIUFAAAAAA==&#10;" strokecolor="red" strokeweight=".5pt">
                <v:stroke endarrow="block" joinstyle="miter"/>
              </v:shape>
            </w:pict>
          </mc:Fallback>
        </mc:AlternateContent>
      </w:r>
      <w:r w:rsidR="003E6024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117475</wp:posOffset>
                </wp:positionV>
                <wp:extent cx="304800" cy="9525"/>
                <wp:effectExtent l="0" t="57150" r="38100" b="85725"/>
                <wp:wrapNone/>
                <wp:docPr id="3" name="ลูกศรเชื่อมต่อแบบ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8E6182" id="ลูกศรเชื่อมต่อแบบตรง 3" o:spid="_x0000_s1026" type="#_x0000_t32" style="position:absolute;margin-left:96.75pt;margin-top:9.25pt;width:24pt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lXsIQIAAFoEAAAOAAAAZHJzL2Uyb0RvYy54bWysVMuO0zAU3SPxD5b3NGnLoJmq6Sw6lA2C&#10;iscHuI6dWHJsyzZ97GAFYj8bdgghsZk16d/4U7h20gwvIYGoKteO7zn3nnNvOr/cNxJtmXVCqwKP&#10;RzlGTFFdClUV+OWL1b1zjJwnqiRSK1bgA3P4cnH3znxnZmyiay1LZhGQKDfbmQLX3ptZljlas4a4&#10;kTZMwSXXtiEejrbKSkt2wN7IbJLnD7KdtqWxmjLn4OlVd4kXiZ9zRv1Tzh3zSBYYavNptWndxDVb&#10;zMmsssTUgvZlkH+ooiFCQdKB6op4gl5Z8QtVI6jVTnM/orrJNOeCsqQB1Izzn9Q8r4lhSQuY48xg&#10;k/t/tPTJdm2RKAs8xUiRBloU2s+hPYb2TWi/hPZTOL4O7fvQfg3Hd6G9Ce3H0F73+yPEfEjf6xjZ&#10;vkXT6OjOuBkQL9Xa9idn1jbas+e2ib8gHO1TFw5DF9jeIwoPp/n98xx6ReHq4mxyFhmzW6ixzj9i&#10;ukFxU2DnLRFV7ZdaKei2tuPUB7J97HwHPAFiXqni6rQU5UpImQ622iylRVsCI7Ja5fDpM/4Q5omQ&#10;D1WJ/MGAR94KoirJ+shIm0XVnc608wfJupTPGAeHQVlXWpptNqQklDLlxwMTREcYh/IGYJ40/RHY&#10;x0coS3P/N+ABkTJr5QdwI5S2v8vu96eSeRd/cqDTHS3Y6PKQJiBZAwOc+ti/bPEN+f6c4Ld/CYtv&#10;AAAA//8DAFBLAwQUAAYACAAAACEAzn/PFd0AAAAJAQAADwAAAGRycy9kb3ducmV2LnhtbEyPQUvE&#10;MBCF74L/IYzgRXaTru5Sa9NFBEVhUVy9eJs2sSk2k9Jkt/XfO570NO8xjzfflNvZ9+Jox9gF0pAt&#10;FQhLTTAdtRre3+4XOYiYkAz2gayGbxthW52elFiYMNGrPe5TK7iEYoEaXEpDIWVsnPUYl2GwxLvP&#10;MHpMbMdWmhEnLve9XCm1kR474gsOB3vnbPO1P3gNT272Wf243l2Yl+cPfJhybOZc6/Oz+fYGRLJz&#10;+gvDLz6jQ8VMdTiQiaJnf3255iiLnCcHVlcZi5qFUiCrUv7/oPoBAAD//wMAUEsBAi0AFAAGAAgA&#10;AAAhALaDOJL+AAAA4QEAABMAAAAAAAAAAAAAAAAAAAAAAFtDb250ZW50X1R5cGVzXS54bWxQSwEC&#10;LQAUAAYACAAAACEAOP0h/9YAAACUAQAACwAAAAAAAAAAAAAAAAAvAQAAX3JlbHMvLnJlbHNQSwEC&#10;LQAUAAYACAAAACEAFf5V7CECAABaBAAADgAAAAAAAAAAAAAAAAAuAgAAZHJzL2Uyb0RvYy54bWxQ&#10;SwECLQAUAAYACAAAACEAzn/PFd0AAAAJAQAADwAAAAAAAAAAAAAAAAB7BAAAZHJzL2Rvd25yZXYu&#10;eG1sUEsFBgAAAAAEAAQA8wAAAIUFAAAAAA==&#10;" strokecolor="red" strokeweight=".5pt">
                <v:stroke endarrow="block" joinstyle="miter"/>
              </v:shape>
            </w:pict>
          </mc:Fallback>
        </mc:AlternateContent>
      </w:r>
      <w:r w:rsidR="003E6024">
        <w:rPr>
          <w:rFonts w:hint="cs"/>
          <w:noProof/>
          <w:cs/>
        </w:rPr>
        <w:t>เลือกไปที่</w:t>
      </w:r>
      <w:r w:rsidR="003E6024">
        <w:rPr>
          <w:noProof/>
        </w:rPr>
        <w:t xml:space="preserve"> Tool           maintenance                Restore Data</w:t>
      </w:r>
    </w:p>
    <w:p w:rsidR="00D75591" w:rsidRDefault="00D75591">
      <w:pPr>
        <w:rPr>
          <w:noProof/>
        </w:rPr>
      </w:pPr>
    </w:p>
    <w:p w:rsidR="00D75591" w:rsidRDefault="00D75591">
      <w:pPr>
        <w:rPr>
          <w:noProof/>
        </w:rPr>
      </w:pPr>
      <w:r>
        <w:rPr>
          <w:noProof/>
        </w:rPr>
        <w:br w:type="page"/>
      </w:r>
    </w:p>
    <w:p w:rsidR="003E6024" w:rsidRDefault="00D75591" w:rsidP="00D75591">
      <w:pPr>
        <w:pStyle w:val="a3"/>
        <w:numPr>
          <w:ilvl w:val="0"/>
          <w:numId w:val="1"/>
        </w:numPr>
        <w:rPr>
          <w:noProof/>
        </w:rPr>
      </w:pPr>
      <w:r>
        <w:rPr>
          <w:rFonts w:hint="cs"/>
          <w:noProof/>
          <w:cs/>
        </w:rPr>
        <w:lastRenderedPageBreak/>
        <w:t xml:space="preserve">กดที่ โฟลเดอร์สีเหลือง เลือกไฟล์ </w:t>
      </w:r>
      <w:r>
        <w:rPr>
          <w:noProof/>
        </w:rPr>
        <w:t>back up</w:t>
      </w:r>
    </w:p>
    <w:p w:rsidR="00D75591" w:rsidRDefault="00D75591" w:rsidP="00D75591">
      <w:pPr>
        <w:rPr>
          <w:noProof/>
        </w:rPr>
      </w:pPr>
      <w:r>
        <w:rPr>
          <w:noProof/>
        </w:rPr>
        <w:drawing>
          <wp:inline distT="0" distB="0" distL="0" distR="0" wp14:anchorId="4EDD85DF" wp14:editId="2365A789">
            <wp:extent cx="5731510" cy="3223895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591" w:rsidRDefault="00D75591" w:rsidP="00D75591">
      <w:pPr>
        <w:rPr>
          <w:noProof/>
        </w:rPr>
      </w:pPr>
    </w:p>
    <w:p w:rsidR="00D75591" w:rsidRDefault="00D75591" w:rsidP="00D75591">
      <w:pPr>
        <w:pStyle w:val="a3"/>
        <w:numPr>
          <w:ilvl w:val="0"/>
          <w:numId w:val="1"/>
        </w:numPr>
        <w:rPr>
          <w:noProof/>
        </w:rPr>
      </w:pPr>
      <w:r>
        <w:rPr>
          <w:rFonts w:hint="cs"/>
          <w:noProof/>
          <w:cs/>
        </w:rPr>
        <w:t xml:space="preserve">กด </w:t>
      </w:r>
      <w:r>
        <w:rPr>
          <w:noProof/>
        </w:rPr>
        <w:t>ckeck back up</w:t>
      </w:r>
    </w:p>
    <w:p w:rsidR="00D75591" w:rsidRDefault="00D75591" w:rsidP="00D75591">
      <w:pPr>
        <w:rPr>
          <w:noProof/>
        </w:rPr>
      </w:pPr>
      <w:r>
        <w:rPr>
          <w:noProof/>
        </w:rPr>
        <w:drawing>
          <wp:inline distT="0" distB="0" distL="0" distR="0" wp14:anchorId="34307052" wp14:editId="129747C7">
            <wp:extent cx="5731510" cy="3223895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591" w:rsidRDefault="00D75591" w:rsidP="00D75591">
      <w:pPr>
        <w:rPr>
          <w:noProof/>
        </w:rPr>
      </w:pPr>
    </w:p>
    <w:p w:rsidR="00D75591" w:rsidRDefault="00D75591">
      <w:pPr>
        <w:rPr>
          <w:noProof/>
        </w:rPr>
      </w:pPr>
      <w:r>
        <w:rPr>
          <w:noProof/>
        </w:rPr>
        <w:br w:type="page"/>
      </w:r>
    </w:p>
    <w:p w:rsidR="00D75591" w:rsidRDefault="00D75591" w:rsidP="00D75591">
      <w:pPr>
        <w:pStyle w:val="a3"/>
        <w:numPr>
          <w:ilvl w:val="0"/>
          <w:numId w:val="1"/>
        </w:numPr>
        <w:rPr>
          <w:noProof/>
        </w:rPr>
      </w:pPr>
      <w:r>
        <w:rPr>
          <w:rFonts w:hint="cs"/>
          <w:noProof/>
          <w:cs/>
        </w:rPr>
        <w:lastRenderedPageBreak/>
        <w:t xml:space="preserve">เลือกไฟล์ </w:t>
      </w:r>
      <w:r>
        <w:rPr>
          <w:noProof/>
        </w:rPr>
        <w:t xml:space="preserve">backup </w:t>
      </w:r>
      <w:r>
        <w:rPr>
          <w:rFonts w:hint="cs"/>
          <w:noProof/>
          <w:cs/>
        </w:rPr>
        <w:t xml:space="preserve">ประมาณคึ่งหนึ่งก่อน  กดเลือก ตรง </w:t>
      </w:r>
      <w:r>
        <w:rPr>
          <w:noProof/>
        </w:rPr>
        <w:t xml:space="preserve">Restore </w:t>
      </w:r>
      <w:r>
        <w:rPr>
          <w:rFonts w:hint="cs"/>
          <w:noProof/>
          <w:cs/>
        </w:rPr>
        <w:t xml:space="preserve">ผ่าน </w:t>
      </w:r>
      <w:r>
        <w:rPr>
          <w:noProof/>
        </w:rPr>
        <w:t xml:space="preserve">Mysql.exe </w:t>
      </w:r>
      <w:r>
        <w:rPr>
          <w:rFonts w:hint="cs"/>
          <w:noProof/>
          <w:cs/>
        </w:rPr>
        <w:t xml:space="preserve">คลิก ปุ่ม นำข้อมูลมาใช้เฉพาะตารางที่เลือก รอจนเสร็จ แล้วทำขั้นตอนที่ 5 ซ้ำในตารางที่เหลือ </w:t>
      </w:r>
    </w:p>
    <w:p w:rsidR="00D75591" w:rsidRDefault="00D75591" w:rsidP="00D75591">
      <w:pPr>
        <w:pStyle w:val="a3"/>
        <w:numPr>
          <w:ilvl w:val="0"/>
          <w:numId w:val="1"/>
        </w:numPr>
        <w:rPr>
          <w:noProof/>
        </w:rPr>
      </w:pPr>
      <w:r>
        <w:rPr>
          <w:noProof/>
        </w:rPr>
        <w:drawing>
          <wp:inline distT="0" distB="0" distL="0" distR="0" wp14:anchorId="4A61CC3A" wp14:editId="5CA1B115">
            <wp:extent cx="5731510" cy="3223895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591" w:rsidRDefault="00D75591" w:rsidP="00D75591">
      <w:pPr>
        <w:rPr>
          <w:noProof/>
        </w:rPr>
      </w:pPr>
    </w:p>
    <w:p w:rsidR="00D75591" w:rsidRDefault="00D75591" w:rsidP="00D75591">
      <w:pPr>
        <w:rPr>
          <w:noProof/>
        </w:rPr>
      </w:pPr>
    </w:p>
    <w:p w:rsidR="003E6024" w:rsidRPr="003E6024" w:rsidRDefault="003E6024" w:rsidP="003E6024">
      <w:pPr>
        <w:pStyle w:val="a3"/>
        <w:rPr>
          <w:noProof/>
          <w:cs/>
        </w:rPr>
      </w:pPr>
    </w:p>
    <w:sectPr w:rsidR="003E6024" w:rsidRPr="003E60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A74EB8"/>
    <w:multiLevelType w:val="hybridMultilevel"/>
    <w:tmpl w:val="68E48D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024"/>
    <w:rsid w:val="001070BA"/>
    <w:rsid w:val="003E6024"/>
    <w:rsid w:val="009659B4"/>
    <w:rsid w:val="00D75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AFBA16-D50C-41F8-B4D8-8154BB7C4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60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ประชา สะใบแพร</dc:creator>
  <cp:keywords/>
  <dc:description/>
  <cp:lastModifiedBy>ประชา สะใบแพร</cp:lastModifiedBy>
  <cp:revision>2</cp:revision>
  <cp:lastPrinted>2018-03-27T12:12:00Z</cp:lastPrinted>
  <dcterms:created xsi:type="dcterms:W3CDTF">2018-03-27T12:13:00Z</dcterms:created>
  <dcterms:modified xsi:type="dcterms:W3CDTF">2018-03-27T12:13:00Z</dcterms:modified>
</cp:coreProperties>
</file>