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CB" w:rsidRPr="00F25883" w:rsidRDefault="00BC1CCB" w:rsidP="00BC1C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588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รายละเอียดตัวชี้วัด (</w:t>
      </w:r>
      <w:r w:rsidRPr="00F25883">
        <w:rPr>
          <w:rFonts w:ascii="TH SarabunIT๙" w:hAnsi="TH SarabunIT๙" w:cs="TH SarabunIT๙"/>
          <w:b/>
          <w:bCs/>
          <w:sz w:val="32"/>
          <w:szCs w:val="32"/>
        </w:rPr>
        <w:t>KPI Template</w:t>
      </w:r>
      <w:r w:rsidRPr="00F25883">
        <w:rPr>
          <w:rFonts w:ascii="TH SarabunIT๙" w:hAnsi="TH SarabunIT๙" w:cs="TH SarabunIT๙"/>
          <w:b/>
          <w:bCs/>
          <w:sz w:val="32"/>
          <w:szCs w:val="32"/>
          <w:cs/>
        </w:rPr>
        <w:t>)เพื่อประกอบการประเมินผลการปฏิบัติราชการ</w:t>
      </w:r>
    </w:p>
    <w:p w:rsidR="00F90FC7" w:rsidRDefault="00BC1CCB" w:rsidP="00F338B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258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ตัวชี้วัดระดับ </w:t>
      </w:r>
      <w:r w:rsidR="004A49F2" w:rsidRPr="00F25883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ผู้อำนวยการโรงพยาบาล</w:t>
      </w:r>
      <w:r w:rsidR="00F90F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รอบที่ 1 </w:t>
      </w:r>
      <w:r w:rsidR="00E00FC8" w:rsidRPr="00F25883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256</w:t>
      </w:r>
      <w:r w:rsidR="003C101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74093" w:rsidRPr="00F258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64C00" w:rsidRPr="00F25883" w:rsidRDefault="00464C00" w:rsidP="00F338B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5883">
        <w:rPr>
          <w:rFonts w:ascii="TH SarabunIT๙" w:hAnsi="TH SarabunIT๙" w:cs="TH SarabunIT๙"/>
          <w:b/>
          <w:bCs/>
          <w:sz w:val="32"/>
          <w:szCs w:val="32"/>
          <w:cs/>
        </w:rPr>
        <w:t>งานตามยุทธศาสตร์  / งานตามภารกิจ</w:t>
      </w:r>
    </w:p>
    <w:p w:rsidR="00F338BF" w:rsidRPr="00F25883" w:rsidRDefault="00F338BF" w:rsidP="00F338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534"/>
      </w:tblGrid>
      <w:tr w:rsidR="00D11D9D" w:rsidRPr="00F25883" w:rsidTr="00824E85">
        <w:trPr>
          <w:jc w:val="center"/>
        </w:trPr>
        <w:tc>
          <w:tcPr>
            <w:tcW w:w="1526" w:type="dxa"/>
          </w:tcPr>
          <w:p w:rsidR="00D11D9D" w:rsidRPr="00F25883" w:rsidRDefault="00D11D9D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5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ประเด็นยุทธศาสตร์</w:t>
            </w:r>
          </w:p>
        </w:tc>
        <w:tc>
          <w:tcPr>
            <w:tcW w:w="8534" w:type="dxa"/>
          </w:tcPr>
          <w:p w:rsidR="00D11D9D" w:rsidRPr="00F25883" w:rsidRDefault="004A370D" w:rsidP="00D11D9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88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ด้านบริการเป็นเลิศ (</w:t>
            </w:r>
            <w:r w:rsidRPr="00F25883">
              <w:rPr>
                <w:rFonts w:ascii="TH SarabunIT๙" w:hAnsi="TH SarabunIT๙" w:cs="TH SarabunIT๙"/>
                <w:sz w:val="32"/>
                <w:szCs w:val="32"/>
              </w:rPr>
              <w:t>Service Excellence</w:t>
            </w:r>
            <w:r w:rsidRPr="00F258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</w:tc>
      </w:tr>
      <w:tr w:rsidR="00D11D9D" w:rsidRPr="00F25883" w:rsidTr="00824E85">
        <w:trPr>
          <w:jc w:val="center"/>
        </w:trPr>
        <w:tc>
          <w:tcPr>
            <w:tcW w:w="1526" w:type="dxa"/>
          </w:tcPr>
          <w:p w:rsidR="00D11D9D" w:rsidRPr="00F25883" w:rsidRDefault="00D11D9D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5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ชื่อตัวชี้วัด</w:t>
            </w:r>
          </w:p>
        </w:tc>
        <w:tc>
          <w:tcPr>
            <w:tcW w:w="8534" w:type="dxa"/>
          </w:tcPr>
          <w:p w:rsidR="00D11D9D" w:rsidRPr="00F25883" w:rsidRDefault="00826359" w:rsidP="00F258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="00052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ความสำเร็จของการดำเนินงานตามเกณฑ์คุณภาพการบริการของ</w:t>
            </w:r>
            <w:r w:rsidR="003C101B" w:rsidRPr="003C101B">
              <w:rPr>
                <w:rFonts w:ascii="TH SarabunIT๙" w:hAnsi="TH SarabunIT๙" w:cs="TH SarabunIT๙"/>
                <w:sz w:val="32"/>
                <w:szCs w:val="32"/>
                <w:cs/>
              </w:rPr>
              <w:t>คลินิกผู้สูงอายุ</w:t>
            </w:r>
          </w:p>
        </w:tc>
      </w:tr>
      <w:tr w:rsidR="00D11D9D" w:rsidRPr="00F25883" w:rsidTr="00824E85">
        <w:trPr>
          <w:trHeight w:val="462"/>
          <w:jc w:val="center"/>
        </w:trPr>
        <w:tc>
          <w:tcPr>
            <w:tcW w:w="1526" w:type="dxa"/>
          </w:tcPr>
          <w:p w:rsidR="00D11D9D" w:rsidRPr="00F25883" w:rsidRDefault="00D11D9D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5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หน่วยวัด</w:t>
            </w:r>
          </w:p>
        </w:tc>
        <w:tc>
          <w:tcPr>
            <w:tcW w:w="8534" w:type="dxa"/>
          </w:tcPr>
          <w:p w:rsidR="00D11D9D" w:rsidRPr="00F25883" w:rsidRDefault="00C61E79" w:rsidP="00D11D9D">
            <w:pPr>
              <w:pStyle w:val="1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ร้อยละ</w:t>
            </w:r>
          </w:p>
        </w:tc>
      </w:tr>
      <w:tr w:rsidR="00D11D9D" w:rsidRPr="00F25883" w:rsidTr="00824E85">
        <w:trPr>
          <w:jc w:val="center"/>
        </w:trPr>
        <w:tc>
          <w:tcPr>
            <w:tcW w:w="1526" w:type="dxa"/>
          </w:tcPr>
          <w:p w:rsidR="00D11D9D" w:rsidRPr="00F25883" w:rsidRDefault="00D11D9D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5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น้ำหนักของตัวชี้วัด</w:t>
            </w:r>
          </w:p>
        </w:tc>
        <w:tc>
          <w:tcPr>
            <w:tcW w:w="8534" w:type="dxa"/>
          </w:tcPr>
          <w:p w:rsidR="00D11D9D" w:rsidRPr="00D9091C" w:rsidRDefault="00D9091C" w:rsidP="00D11D9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9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15</w:t>
            </w:r>
          </w:p>
        </w:tc>
      </w:tr>
      <w:tr w:rsidR="00D767F9" w:rsidRPr="00F25883" w:rsidTr="00824E85">
        <w:trPr>
          <w:jc w:val="center"/>
        </w:trPr>
        <w:tc>
          <w:tcPr>
            <w:tcW w:w="1526" w:type="dxa"/>
          </w:tcPr>
          <w:p w:rsidR="00D767F9" w:rsidRPr="00F25883" w:rsidRDefault="00D767F9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5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คำอธิบายตัวชี้วัด</w:t>
            </w:r>
          </w:p>
        </w:tc>
        <w:tc>
          <w:tcPr>
            <w:tcW w:w="8534" w:type="dxa"/>
          </w:tcPr>
          <w:p w:rsidR="003C101B" w:rsidRDefault="003C101B" w:rsidP="003C101B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1. คลินิกผู้สูงอายุ</w:t>
            </w:r>
            <w:r w:rsidRPr="003C101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หมายถึง การจัดบริการสุขภาพผู้สูงอายุแบบผู้ป่วยนอกในโรงพยาบาลทุกระดับ </w:t>
            </w:r>
          </w:p>
          <w:p w:rsidR="003C101B" w:rsidRPr="003C101B" w:rsidRDefault="003C101B" w:rsidP="003C101B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C101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(</w:t>
            </w:r>
            <w:r w:rsidRPr="003C101B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A </w:t>
            </w:r>
            <w:r>
              <w:rPr>
                <w:rFonts w:ascii="TH SarabunIT๙" w:eastAsia="TH SarabunPSK" w:hAnsi="TH SarabunIT๙" w:cs="TH SarabunIT๙"/>
                <w:sz w:val="32"/>
                <w:szCs w:val="32"/>
              </w:rPr>
              <w:t>–</w:t>
            </w:r>
            <w:r w:rsidRPr="003C101B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F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3C101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ตามรูปแบบที่กรมการแพทย์กำหนด</w:t>
            </w:r>
          </w:p>
          <w:p w:rsidR="003C101B" w:rsidRPr="003C101B" w:rsidRDefault="003C101B" w:rsidP="003C101B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2. จัดตั้งคลินิกผู้สูงอายุในโรงพยาบาลทุกระดับ</w:t>
            </w:r>
            <w:r w:rsidRPr="003C101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(</w:t>
            </w:r>
            <w:r w:rsidRPr="003C101B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A </w:t>
            </w:r>
            <w:r>
              <w:rPr>
                <w:rFonts w:ascii="TH SarabunIT๙" w:eastAsia="TH SarabunPSK" w:hAnsi="TH SarabunIT๙" w:cs="TH SarabunIT๙"/>
                <w:sz w:val="32"/>
                <w:szCs w:val="32"/>
              </w:rPr>
              <w:t>–</w:t>
            </w:r>
            <w:r w:rsidRPr="003C101B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F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3C101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) กำหนดแนวทาง ดังนี้</w:t>
            </w:r>
          </w:p>
          <w:p w:rsidR="003C101B" w:rsidRPr="003C101B" w:rsidRDefault="003C101B" w:rsidP="003C101B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C101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1. มีระบบบริการที่ครอบคลุมการประเมินและการดูแล ฟื้นฟูสุขภาพผู้สูงอายุ</w:t>
            </w:r>
          </w:p>
          <w:p w:rsidR="003C101B" w:rsidRPr="003C101B" w:rsidRDefault="003C101B" w:rsidP="003C101B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C101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2. มีบุคลากรทางการแพทย์และสาธารณสุขประจำคลินิกผู้สูงอายุ</w:t>
            </w:r>
          </w:p>
          <w:p w:rsidR="003C101B" w:rsidRPr="003C101B" w:rsidRDefault="003C101B" w:rsidP="003C101B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C101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3. มีการวินิจฉัย และ การวางแผนการดูแลผู้ป่วย</w:t>
            </w:r>
          </w:p>
          <w:p w:rsidR="005E641D" w:rsidRDefault="003C101B" w:rsidP="003C101B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3C101B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 4. มีระบบข้อมูล/เชื่อมโยงข้อมูลสนับสนุนการรับส่งต่อทั้งในและนอกโรงพยาบาล</w:t>
            </w:r>
          </w:p>
          <w:p w:rsidR="002E1611" w:rsidRP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2E1611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ผ่านเกณฑ์คุณภาพการบริการ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หมายถึง คุณภาพการบริการที่ให้แก่ผู้สูงอายุที่มารับบริการในคลินิกผู้สูงอายุ ประกอบด้วย</w:t>
            </w:r>
          </w:p>
          <w:p w:rsidR="002E1611" w:rsidRP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1.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การตรวจสุขภาพประจำปี</w:t>
            </w:r>
          </w:p>
          <w:p w:rsidR="002E1611" w:rsidRP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2.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การบริการให้วัคซีนประจำปี</w:t>
            </w:r>
          </w:p>
          <w:p w:rsidR="002E1611" w:rsidRP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3.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การบริการให้คำปรึกษาปัญหาสุขภาพ (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counseling/Health promotion, prevention and rehabilitation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หรืออื่นๆ ที่เกี่ยวข้อง)</w:t>
            </w:r>
          </w:p>
          <w:p w:rsidR="002E1611" w:rsidRP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4.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การประเมินสุขภาพผู้สูงอายุแบบครบถ้วน (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Comprehensive Geriatric Assessment)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ปัญหาสุขภาพที่สำคัญและกลุ่มอาการสูงอายุ โดยบุคลากรที่ปฏิบัติงานที่คลินิกผู้สูงอายุ</w:t>
            </w:r>
          </w:p>
          <w:p w:rsidR="002E1611" w:rsidRP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5.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การวางแผนการดูแลต่อเนื่อง</w:t>
            </w:r>
          </w:p>
          <w:p w:rsidR="002E1611" w:rsidRP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   5.1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โดยแพทย์และทีม</w:t>
            </w:r>
          </w:p>
          <w:p w:rsidR="002E1611" w:rsidRP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   5.2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โดยทีมสหวิชาชีพ</w:t>
            </w:r>
          </w:p>
          <w:p w:rsidR="002E1611" w:rsidRP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6.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มีระบบข้อมูล</w:t>
            </w:r>
          </w:p>
          <w:p w:rsidR="002E1611" w:rsidRP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   6.1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มีระบบข้อมูลผู้รับบริการคลินิกผู้สูงอายุ</w:t>
            </w:r>
          </w:p>
          <w:p w:rsidR="002E1611" w:rsidRP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   6.2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มีระบบเชื่อมโยงข้อมูลสนับสนุนการส่งปรึกษาภายในโรงพยาบาลและส่งต่อนอกโรงพยาบาล</w:t>
            </w:r>
          </w:p>
          <w:p w:rsidR="002E1611" w:rsidRP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7.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รูปแบบการจัดบริการที่หลากหลายสำหรับผู้สูงอายุ เช่น การเยี่ยมบ้าน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Teleconsultation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Telemedicine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เป็นต้น</w:t>
            </w:r>
          </w:p>
          <w:p w:rsidR="002E1611" w:rsidRP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8.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การประสานรับปรึกษาภายในโรงพยาบาล</w:t>
            </w:r>
          </w:p>
          <w:p w:rsidR="002E1611" w:rsidRP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9.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การรับ-ส่งต่อ</w:t>
            </w:r>
          </w:p>
          <w:p w:rsidR="002E1611" w:rsidRP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   9.1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ระหว่างโรงพยาบาล (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>Refer system)</w:t>
            </w:r>
          </w:p>
          <w:p w:rsidR="002E1611" w:rsidRDefault="002E1611" w:rsidP="002E161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    9.2 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การส่งกลับชุมชน (</w:t>
            </w:r>
            <w:r w:rsidRPr="002E1611">
              <w:rPr>
                <w:rFonts w:ascii="TH SarabunIT๙" w:eastAsia="TH SarabunPSK" w:hAnsi="TH SarabunIT๙" w:cs="TH SarabunIT๙"/>
                <w:sz w:val="32"/>
                <w:szCs w:val="32"/>
              </w:rPr>
              <w:t>COC, Home visit)</w:t>
            </w:r>
          </w:p>
          <w:p w:rsidR="002E1611" w:rsidRPr="00F25883" w:rsidRDefault="002E1611" w:rsidP="003C101B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  <w:tr w:rsidR="00D767F9" w:rsidRPr="00F25883" w:rsidTr="00692416">
        <w:trPr>
          <w:trHeight w:val="2400"/>
          <w:jc w:val="center"/>
        </w:trPr>
        <w:tc>
          <w:tcPr>
            <w:tcW w:w="1526" w:type="dxa"/>
          </w:tcPr>
          <w:p w:rsidR="00D767F9" w:rsidRPr="00F25883" w:rsidRDefault="00D767F9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6. ข้อมูลพื้นฐาน</w:t>
            </w:r>
          </w:p>
          <w:p w:rsidR="00D767F9" w:rsidRPr="00F25883" w:rsidRDefault="00D767F9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5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ประกอบตัวชี้วัด</w:t>
            </w:r>
          </w:p>
          <w:p w:rsidR="00D767F9" w:rsidRPr="00F25883" w:rsidRDefault="00D767F9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102BF" w:rsidRPr="00F25883" w:rsidRDefault="002102BF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34" w:type="dxa"/>
          </w:tcPr>
          <w:tbl>
            <w:tblPr>
              <w:tblpPr w:leftFromText="180" w:rightFromText="180" w:vertAnchor="page" w:horzAnchor="margin" w:tblpXSpec="center" w:tblpY="25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7"/>
              <w:gridCol w:w="993"/>
              <w:gridCol w:w="992"/>
              <w:gridCol w:w="850"/>
              <w:gridCol w:w="993"/>
              <w:gridCol w:w="992"/>
            </w:tblGrid>
            <w:tr w:rsidR="00D767F9" w:rsidRPr="00F25883" w:rsidTr="00824E85">
              <w:trPr>
                <w:trHeight w:val="375"/>
              </w:trPr>
              <w:tc>
                <w:tcPr>
                  <w:tcW w:w="3397" w:type="dxa"/>
                  <w:vMerge w:val="restart"/>
                </w:tcPr>
                <w:p w:rsidR="00D767F9" w:rsidRPr="00F25883" w:rsidRDefault="00D767F9" w:rsidP="00D11D9D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F2588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3" w:type="dxa"/>
                  <w:vMerge w:val="restart"/>
                </w:tcPr>
                <w:p w:rsidR="00D767F9" w:rsidRPr="00F25883" w:rsidRDefault="00D767F9" w:rsidP="00D11D9D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F2588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827" w:type="dxa"/>
                  <w:gridSpan w:val="4"/>
                  <w:tcBorders>
                    <w:bottom w:val="single" w:sz="4" w:space="0" w:color="auto"/>
                  </w:tcBorders>
                </w:tcPr>
                <w:p w:rsidR="00D767F9" w:rsidRPr="00F25883" w:rsidRDefault="00D767F9" w:rsidP="00D11D9D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F2588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ผลการดำเนินงานในรอบปีงบประมาณพ.ศ.</w:t>
                  </w:r>
                </w:p>
              </w:tc>
            </w:tr>
            <w:tr w:rsidR="0019541E" w:rsidRPr="00F25883" w:rsidTr="00824E85">
              <w:trPr>
                <w:trHeight w:val="150"/>
              </w:trPr>
              <w:tc>
                <w:tcPr>
                  <w:tcW w:w="3397" w:type="dxa"/>
                  <w:vMerge/>
                </w:tcPr>
                <w:p w:rsidR="0019541E" w:rsidRPr="00F25883" w:rsidRDefault="0019541E" w:rsidP="0019541E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right w:val="single" w:sz="4" w:space="0" w:color="auto"/>
                  </w:tcBorders>
                </w:tcPr>
                <w:p w:rsidR="0019541E" w:rsidRPr="00F25883" w:rsidRDefault="0019541E" w:rsidP="0019541E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41E" w:rsidRPr="00F25883" w:rsidRDefault="0019541E" w:rsidP="00F25883">
                  <w:pPr>
                    <w:ind w:right="-104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F2588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41E" w:rsidRPr="00F25883" w:rsidRDefault="0019541E" w:rsidP="0019541E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F2588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256</w:t>
                  </w:r>
                  <w:r w:rsidR="0069241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41E" w:rsidRPr="00F25883" w:rsidRDefault="0019541E" w:rsidP="0019541E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F2588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256</w:t>
                  </w:r>
                  <w:r w:rsidR="0069241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41E" w:rsidRPr="00F25883" w:rsidRDefault="0019541E" w:rsidP="0019541E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F2588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256</w:t>
                  </w:r>
                  <w:r w:rsidR="00692416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6</w:t>
                  </w:r>
                </w:p>
              </w:tc>
            </w:tr>
            <w:tr w:rsidR="00692416" w:rsidRPr="00F25883" w:rsidTr="00692416">
              <w:trPr>
                <w:trHeight w:val="930"/>
              </w:trPr>
              <w:tc>
                <w:tcPr>
                  <w:tcW w:w="3397" w:type="dxa"/>
                </w:tcPr>
                <w:p w:rsidR="00692416" w:rsidRPr="00F25883" w:rsidRDefault="00826359" w:rsidP="00F25883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ระดับ</w:t>
                  </w:r>
                  <w:r w:rsidR="0005219B" w:rsidRPr="000521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ความสำเร็จของการดำเนินงานตามเกณฑ์คุณภาพการบริการของคลินิกผู้สูงอายุ</w:t>
                  </w:r>
                </w:p>
              </w:tc>
              <w:tc>
                <w:tcPr>
                  <w:tcW w:w="993" w:type="dxa"/>
                </w:tcPr>
                <w:p w:rsidR="00692416" w:rsidRDefault="0005219B" w:rsidP="00F25883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แห่ง</w:t>
                  </w:r>
                </w:p>
                <w:p w:rsidR="00692416" w:rsidRPr="00F25883" w:rsidRDefault="00692416" w:rsidP="00692416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92416" w:rsidRDefault="0005219B" w:rsidP="00692416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7 แห่ง</w:t>
                  </w:r>
                </w:p>
                <w:p w:rsidR="00692416" w:rsidRPr="00F25883" w:rsidRDefault="00692416" w:rsidP="00F25883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</w:tcBorders>
                </w:tcPr>
                <w:p w:rsidR="00692416" w:rsidRPr="00F25883" w:rsidRDefault="00692416" w:rsidP="00F25883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ไม่เคยเป็นตัวชี้วัด</w:t>
                  </w:r>
                </w:p>
              </w:tc>
            </w:tr>
          </w:tbl>
          <w:p w:rsidR="003D609E" w:rsidRPr="00F25883" w:rsidRDefault="003D609E" w:rsidP="003D60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67F9" w:rsidRPr="00F25883" w:rsidTr="00F90FC7">
        <w:trPr>
          <w:trHeight w:val="1115"/>
          <w:jc w:val="center"/>
        </w:trPr>
        <w:tc>
          <w:tcPr>
            <w:tcW w:w="1526" w:type="dxa"/>
          </w:tcPr>
          <w:p w:rsidR="00D767F9" w:rsidRPr="00F25883" w:rsidRDefault="00D767F9" w:rsidP="00D57D3F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5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สูตรการคำนวณ</w:t>
            </w:r>
          </w:p>
        </w:tc>
        <w:tc>
          <w:tcPr>
            <w:tcW w:w="8534" w:type="dxa"/>
          </w:tcPr>
          <w:p w:rsidR="00D767F9" w:rsidRPr="00F25883" w:rsidRDefault="00D767F9" w:rsidP="001823C1">
            <w:pPr>
              <w:spacing w:line="24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219B" w:rsidRPr="0005219B" w:rsidRDefault="0005219B" w:rsidP="0005219B">
            <w:pPr>
              <w:spacing w:line="240" w:lineRule="exact"/>
              <w:rPr>
                <w:rFonts w:ascii="TH SarabunIT๙" w:hAnsi="TH SarabunIT๙" w:cs="TH SarabunIT๙"/>
                <w:sz w:val="32"/>
                <w:szCs w:val="32"/>
                <w:vertAlign w:val="subscript"/>
              </w:rPr>
            </w:pPr>
            <w:r w:rsidRPr="0005219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จำนวนข้อของ</w:t>
            </w:r>
            <w:r w:rsidRPr="0005219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การดำเนินงานตามเกณฑ์คุณภาพการบริการของคลินิกผู้สูงอายุ</w:t>
            </w:r>
            <w:r w:rsidRPr="0005219B">
              <w:rPr>
                <w:rFonts w:ascii="TH SarabunIT๙" w:hAnsi="TH SarabunIT๙" w:cs="TH SarabunIT๙"/>
                <w:sz w:val="56"/>
                <w:szCs w:val="56"/>
                <w:vertAlign w:val="subscript"/>
              </w:rPr>
              <w:t xml:space="preserve">  x</w:t>
            </w:r>
            <w:r w:rsidRPr="0005219B">
              <w:rPr>
                <w:rFonts w:ascii="TH SarabunIT๙" w:hAnsi="TH SarabunIT๙" w:cs="TH SarabunIT๙"/>
                <w:sz w:val="32"/>
                <w:szCs w:val="32"/>
              </w:rPr>
              <w:t xml:space="preserve">  100</w:t>
            </w:r>
          </w:p>
          <w:p w:rsidR="0005219B" w:rsidRPr="0005219B" w:rsidRDefault="0005219B" w:rsidP="0005219B">
            <w:pPr>
              <w:spacing w:line="2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จำนวนข้อของ</w:t>
            </w:r>
            <w:r w:rsidRPr="0005219B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เกณฑ์คุณภาพการบริการของคลินิกผู้สูงอายุ</w:t>
            </w:r>
            <w:r w:rsidRPr="00052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ทั้งหมด (1</w:t>
            </w:r>
            <w:r w:rsidR="00DA3E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52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ข้อ)</w:t>
            </w:r>
          </w:p>
        </w:tc>
      </w:tr>
      <w:tr w:rsidR="00324D35" w:rsidRPr="00F25883" w:rsidTr="00824E85">
        <w:trPr>
          <w:trHeight w:val="805"/>
          <w:jc w:val="center"/>
        </w:trPr>
        <w:tc>
          <w:tcPr>
            <w:tcW w:w="1526" w:type="dxa"/>
          </w:tcPr>
          <w:p w:rsidR="00324D35" w:rsidRPr="00324D35" w:rsidRDefault="00324D35" w:rsidP="00324D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24D3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324D3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:rsidR="00324D35" w:rsidRPr="00F25883" w:rsidRDefault="00324D35" w:rsidP="00D57D3F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34" w:type="dxa"/>
          </w:tcPr>
          <w:p w:rsidR="00324D35" w:rsidRDefault="00C61E79" w:rsidP="00824E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  <w:r w:rsidR="00324D35" w:rsidRPr="00324D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</w:t>
            </w:r>
            <w:r w:rsidR="000521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  <w:r w:rsidR="00324D35" w:rsidRPr="00324D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ของความสำเร็จ พิจารณาความก้าวหน้าของการดำเนินงานตามเป้าหมาย </w:t>
            </w:r>
            <w:r w:rsidR="00324D35" w:rsidRPr="00324D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="00324D35" w:rsidRPr="00324D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 </w:t>
            </w:r>
            <w:r w:rsidR="00324D35" w:rsidRPr="00324D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="00324D35" w:rsidRPr="00324D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  ดังนี้</w:t>
            </w:r>
          </w:p>
          <w:p w:rsidR="0005219B" w:rsidRDefault="0005219B" w:rsidP="00824E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032"/>
              <w:gridCol w:w="1276"/>
              <w:gridCol w:w="992"/>
              <w:gridCol w:w="992"/>
              <w:gridCol w:w="993"/>
              <w:gridCol w:w="1023"/>
            </w:tblGrid>
            <w:tr w:rsidR="0005219B" w:rsidTr="00826359">
              <w:tc>
                <w:tcPr>
                  <w:tcW w:w="3032" w:type="dxa"/>
                </w:tcPr>
                <w:p w:rsidR="0005219B" w:rsidRPr="00826359" w:rsidRDefault="00826359" w:rsidP="008263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635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276" w:type="dxa"/>
                </w:tcPr>
                <w:p w:rsidR="0005219B" w:rsidRPr="0005219B" w:rsidRDefault="0005219B" w:rsidP="0005219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219B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5219B" w:rsidRPr="0005219B" w:rsidRDefault="0005219B" w:rsidP="0005219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219B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5219B" w:rsidRPr="0005219B" w:rsidRDefault="0005219B" w:rsidP="0005219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219B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05219B" w:rsidRPr="0005219B" w:rsidRDefault="0005219B" w:rsidP="0005219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219B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023" w:type="dxa"/>
                </w:tcPr>
                <w:p w:rsidR="0005219B" w:rsidRPr="0005219B" w:rsidRDefault="0005219B" w:rsidP="0005219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219B"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c>
            </w:tr>
            <w:tr w:rsidR="0005219B" w:rsidTr="00826359">
              <w:tc>
                <w:tcPr>
                  <w:tcW w:w="3032" w:type="dxa"/>
                </w:tcPr>
                <w:p w:rsidR="0005219B" w:rsidRPr="0005219B" w:rsidRDefault="0005219B" w:rsidP="00824E8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5219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ระดับ</w:t>
                  </w:r>
                  <w:r w:rsidRPr="0005219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ความสำเร็จของการดำเนินงานตามเกณฑ์คุณภาพการบริการของคลินิกผู้สูงอายุ</w:t>
                  </w:r>
                </w:p>
              </w:tc>
              <w:tc>
                <w:tcPr>
                  <w:tcW w:w="1276" w:type="dxa"/>
                </w:tcPr>
                <w:p w:rsidR="00826359" w:rsidRDefault="00826359" w:rsidP="00824E8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635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น้อยกว่า </w:t>
                  </w:r>
                </w:p>
                <w:p w:rsidR="0005219B" w:rsidRPr="00826359" w:rsidRDefault="00826359" w:rsidP="00824E8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635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 70</w:t>
                  </w:r>
                </w:p>
              </w:tc>
              <w:tc>
                <w:tcPr>
                  <w:tcW w:w="992" w:type="dxa"/>
                </w:tcPr>
                <w:p w:rsidR="0005219B" w:rsidRPr="00826359" w:rsidRDefault="00826359" w:rsidP="00824E8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635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 71-80</w:t>
                  </w:r>
                </w:p>
              </w:tc>
              <w:tc>
                <w:tcPr>
                  <w:tcW w:w="992" w:type="dxa"/>
                </w:tcPr>
                <w:p w:rsidR="0005219B" w:rsidRPr="00826359" w:rsidRDefault="00826359" w:rsidP="00824E8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635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</w:t>
                  </w:r>
                </w:p>
                <w:p w:rsidR="00826359" w:rsidRPr="00826359" w:rsidRDefault="00826359" w:rsidP="00824E8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635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81-90</w:t>
                  </w:r>
                </w:p>
              </w:tc>
              <w:tc>
                <w:tcPr>
                  <w:tcW w:w="993" w:type="dxa"/>
                </w:tcPr>
                <w:p w:rsidR="0005219B" w:rsidRPr="00826359" w:rsidRDefault="00826359" w:rsidP="00824E8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635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 91-99</w:t>
                  </w:r>
                </w:p>
              </w:tc>
              <w:tc>
                <w:tcPr>
                  <w:tcW w:w="1023" w:type="dxa"/>
                </w:tcPr>
                <w:p w:rsidR="0005219B" w:rsidRPr="00826359" w:rsidRDefault="00826359" w:rsidP="00824E8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635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</w:tr>
          </w:tbl>
          <w:p w:rsidR="0005219B" w:rsidRPr="00324D35" w:rsidRDefault="0005219B" w:rsidP="00824E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4D35" w:rsidRPr="00324D35" w:rsidRDefault="00324D35" w:rsidP="00824E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D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  <w:p w:rsidR="00324D35" w:rsidRDefault="00324D35" w:rsidP="001823C1">
            <w:pPr>
              <w:spacing w:line="24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3"/>
              <w:tblW w:w="4901" w:type="pct"/>
              <w:tblLayout w:type="fixed"/>
              <w:tblLook w:val="04A0"/>
            </w:tblPr>
            <w:tblGrid>
              <w:gridCol w:w="850"/>
              <w:gridCol w:w="3730"/>
              <w:gridCol w:w="2878"/>
              <w:gridCol w:w="686"/>
            </w:tblGrid>
            <w:tr w:rsidR="00324D35" w:rsidRPr="00E2770F" w:rsidTr="001848BA">
              <w:trPr>
                <w:tblHeader/>
              </w:trPr>
              <w:tc>
                <w:tcPr>
                  <w:tcW w:w="522" w:type="pct"/>
                  <w:tcBorders>
                    <w:bottom w:val="single" w:sz="4" w:space="0" w:color="auto"/>
                  </w:tcBorders>
                  <w:hideMark/>
                </w:tcPr>
                <w:p w:rsidR="00324D35" w:rsidRPr="00E2770F" w:rsidRDefault="00826359" w:rsidP="00324D35">
                  <w:pPr>
                    <w:ind w:right="-14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ข้อ</w:t>
                  </w:r>
                </w:p>
                <w:p w:rsidR="00324D35" w:rsidRPr="00E2770F" w:rsidRDefault="00324D35" w:rsidP="00324D3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90" w:type="pct"/>
                  <w:tcBorders>
                    <w:bottom w:val="single" w:sz="4" w:space="0" w:color="auto"/>
                  </w:tcBorders>
                  <w:hideMark/>
                </w:tcPr>
                <w:p w:rsidR="00826359" w:rsidRDefault="00826359" w:rsidP="00324D3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2635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การดำเนินงานตามเกณฑ์คุณภาพ</w:t>
                  </w:r>
                </w:p>
                <w:p w:rsidR="00324D35" w:rsidRPr="00E2770F" w:rsidRDefault="00826359" w:rsidP="00324D3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2635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การบริการของคลินิกผู้สูงอายุ  </w:t>
                  </w:r>
                </w:p>
              </w:tc>
              <w:tc>
                <w:tcPr>
                  <w:tcW w:w="1767" w:type="pct"/>
                  <w:tcBorders>
                    <w:bottom w:val="single" w:sz="4" w:space="0" w:color="auto"/>
                  </w:tcBorders>
                  <w:hideMark/>
                </w:tcPr>
                <w:p w:rsidR="00324D35" w:rsidRPr="00E2770F" w:rsidRDefault="00324D35" w:rsidP="00324D3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277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เอกสารประกอบการประเมิน</w:t>
                  </w:r>
                </w:p>
              </w:tc>
              <w:tc>
                <w:tcPr>
                  <w:tcW w:w="421" w:type="pct"/>
                  <w:tcBorders>
                    <w:bottom w:val="single" w:sz="4" w:space="0" w:color="auto"/>
                  </w:tcBorders>
                </w:tcPr>
                <w:p w:rsidR="00324D35" w:rsidRPr="00E2770F" w:rsidRDefault="00324D35" w:rsidP="00324D35">
                  <w:pPr>
                    <w:ind w:left="-106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277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</w:tr>
            <w:tr w:rsidR="00324D35" w:rsidRPr="00E2770F" w:rsidTr="00826359">
              <w:trPr>
                <w:trHeight w:val="841"/>
              </w:trPr>
              <w:tc>
                <w:tcPr>
                  <w:tcW w:w="522" w:type="pct"/>
                  <w:hideMark/>
                </w:tcPr>
                <w:p w:rsidR="00324D35" w:rsidRPr="00E2770F" w:rsidRDefault="00324D35" w:rsidP="00324D3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77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</w:p>
              </w:tc>
              <w:tc>
                <w:tcPr>
                  <w:tcW w:w="2290" w:type="pct"/>
                </w:tcPr>
                <w:p w:rsidR="00324D35" w:rsidRPr="00E2770F" w:rsidRDefault="00826359" w:rsidP="00324D35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263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การตรวจสุขภาพประจำปี</w:t>
                  </w:r>
                </w:p>
              </w:tc>
              <w:tc>
                <w:tcPr>
                  <w:tcW w:w="1767" w:type="pct"/>
                  <w:hideMark/>
                </w:tcPr>
                <w:p w:rsidR="00324D35" w:rsidRPr="00E2770F" w:rsidRDefault="00DA3EFA" w:rsidP="00324D3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ข้อมูล</w:t>
                  </w:r>
                  <w:r w:rsidR="00324D35" w:rsidRPr="004F0B1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ผลการดำเนินงาน</w:t>
                  </w:r>
                  <w:r w:rsidR="0082635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ตรวจสุขภาพผู้สูงอายุ</w:t>
                  </w:r>
                  <w:r w:rsidR="00A059F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ในระบบ</w:t>
                  </w:r>
                </w:p>
              </w:tc>
              <w:tc>
                <w:tcPr>
                  <w:tcW w:w="421" w:type="pct"/>
                </w:tcPr>
                <w:p w:rsidR="00324D35" w:rsidRPr="00E2770F" w:rsidRDefault="00324D35" w:rsidP="00824E8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77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324D35" w:rsidRPr="00E2770F" w:rsidTr="001848BA">
              <w:trPr>
                <w:trHeight w:val="652"/>
              </w:trPr>
              <w:tc>
                <w:tcPr>
                  <w:tcW w:w="522" w:type="pct"/>
                </w:tcPr>
                <w:p w:rsidR="00324D35" w:rsidRPr="00E2770F" w:rsidRDefault="00324D35" w:rsidP="00324D3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290" w:type="pct"/>
                </w:tcPr>
                <w:p w:rsidR="00324D35" w:rsidRDefault="00826359" w:rsidP="00324D35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63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การบริการให้วัคซีนประจำปี</w:t>
                  </w:r>
                </w:p>
              </w:tc>
              <w:tc>
                <w:tcPr>
                  <w:tcW w:w="1767" w:type="pct"/>
                </w:tcPr>
                <w:p w:rsidR="00324D35" w:rsidRDefault="00324D35" w:rsidP="00324D35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ข้อมูล</w:t>
                  </w:r>
                  <w:r w:rsidR="00DA3EFA" w:rsidRPr="00DA3EF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การบริการให้วัคซีนประจำปี</w:t>
                  </w:r>
                  <w:r w:rsidR="00DA3EFA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แก่ผู้สูงอายุ</w:t>
                  </w:r>
                </w:p>
              </w:tc>
              <w:tc>
                <w:tcPr>
                  <w:tcW w:w="421" w:type="pct"/>
                </w:tcPr>
                <w:p w:rsidR="00324D35" w:rsidRPr="00E2770F" w:rsidRDefault="00324D35" w:rsidP="00324D3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324D35" w:rsidRPr="00E2770F" w:rsidTr="00826359">
              <w:trPr>
                <w:trHeight w:val="652"/>
              </w:trPr>
              <w:tc>
                <w:tcPr>
                  <w:tcW w:w="522" w:type="pct"/>
                  <w:hideMark/>
                </w:tcPr>
                <w:p w:rsidR="00324D35" w:rsidRPr="00E2770F" w:rsidRDefault="00324D35" w:rsidP="00324D3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E2770F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2290" w:type="pct"/>
                </w:tcPr>
                <w:p w:rsidR="00324D35" w:rsidRPr="00FA4D39" w:rsidRDefault="00826359" w:rsidP="00324D35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63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การบริการให้คำปรึกษาปัญหาสุขภาพ (</w:t>
                  </w:r>
                  <w:r w:rsidRPr="0082635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counseling/Health promotion, prevention and rehabilitation </w:t>
                  </w:r>
                  <w:r w:rsidRPr="008263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หรืออื่นๆ ที่เกี่ยวข้อง)</w:t>
                  </w:r>
                </w:p>
              </w:tc>
              <w:tc>
                <w:tcPr>
                  <w:tcW w:w="1767" w:type="pct"/>
                  <w:hideMark/>
                </w:tcPr>
                <w:p w:rsidR="00324D35" w:rsidRPr="00E2770F" w:rsidRDefault="00DA3EFA" w:rsidP="00324D35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รายงานผลการรักษาผู้ป่วยในเวชระเบียน</w:t>
                  </w:r>
                </w:p>
              </w:tc>
              <w:tc>
                <w:tcPr>
                  <w:tcW w:w="421" w:type="pct"/>
                </w:tcPr>
                <w:p w:rsidR="00324D35" w:rsidRPr="00E2770F" w:rsidRDefault="00324D35" w:rsidP="00824E8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770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  <w:p w:rsidR="00324D35" w:rsidRPr="00E2770F" w:rsidRDefault="00324D35" w:rsidP="00324D3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324D35" w:rsidRPr="00E2770F" w:rsidRDefault="00324D35" w:rsidP="00324D3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76A11" w:rsidRPr="00E2770F" w:rsidTr="001848BA">
              <w:trPr>
                <w:trHeight w:val="652"/>
              </w:trPr>
              <w:tc>
                <w:tcPr>
                  <w:tcW w:w="522" w:type="pct"/>
                </w:tcPr>
                <w:p w:rsidR="00276A11" w:rsidRDefault="00276A11" w:rsidP="00324D3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bookmarkStart w:id="0" w:name="_Hlk135109311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</w:t>
                  </w:r>
                </w:p>
              </w:tc>
              <w:tc>
                <w:tcPr>
                  <w:tcW w:w="2290" w:type="pct"/>
                </w:tcPr>
                <w:p w:rsidR="00276A11" w:rsidRPr="00FA4D39" w:rsidRDefault="00826359" w:rsidP="00324D35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63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การประเมินสุขภาพผู้สูงอายุแบบครบถ้วน (</w:t>
                  </w:r>
                  <w:r w:rsidRPr="0082635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Comprehensive Geriatric Assessment) </w:t>
                  </w:r>
                  <w:r w:rsidRPr="008263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ปัญหาสุขภาพที่สำคัญและกลุ่มอาการสูงอายุ โดยบุคลากรที่ปฏิบัติงานที่คลินิกผู้สูงอายุ</w:t>
                  </w:r>
                </w:p>
              </w:tc>
              <w:tc>
                <w:tcPr>
                  <w:tcW w:w="1767" w:type="pct"/>
                </w:tcPr>
                <w:p w:rsidR="00276A11" w:rsidRDefault="00D604F2" w:rsidP="00324D35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604F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รายงานผลการรักษาผู้ป่วยในเวชระเบียน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/แบบรายงานการคัดกรองผู้สูงอายุ 9 ด้าน </w:t>
                  </w:r>
                </w:p>
              </w:tc>
              <w:tc>
                <w:tcPr>
                  <w:tcW w:w="421" w:type="pct"/>
                </w:tcPr>
                <w:p w:rsidR="00276A11" w:rsidRPr="00E2770F" w:rsidRDefault="00FE4EAA" w:rsidP="00FE4EA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</w:tr>
            <w:bookmarkEnd w:id="0"/>
            <w:tr w:rsidR="00404EF3" w:rsidRPr="00E2770F" w:rsidTr="001848BA">
              <w:trPr>
                <w:trHeight w:val="652"/>
              </w:trPr>
              <w:tc>
                <w:tcPr>
                  <w:tcW w:w="522" w:type="pct"/>
                </w:tcPr>
                <w:p w:rsidR="00404EF3" w:rsidRDefault="00404EF3" w:rsidP="00404EF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5.</w:t>
                  </w:r>
                </w:p>
              </w:tc>
              <w:tc>
                <w:tcPr>
                  <w:tcW w:w="2290" w:type="pct"/>
                </w:tcPr>
                <w:p w:rsidR="00404EF3" w:rsidRDefault="00826359" w:rsidP="00404EF3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263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การวางแผนการดูแลต่อเนื่อง</w:t>
                  </w:r>
                  <w:r w:rsidR="00CF707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โดยแพทย์และทีมสหสาขาวิชาชีพ</w:t>
                  </w:r>
                </w:p>
                <w:p w:rsidR="00826359" w:rsidRPr="00824E85" w:rsidRDefault="00826359" w:rsidP="00404EF3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67" w:type="pct"/>
                </w:tcPr>
                <w:p w:rsidR="00404EF3" w:rsidRDefault="00404EF3" w:rsidP="00404EF3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ข้อมูล</w:t>
                  </w:r>
                  <w:r w:rsidR="00D604F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</w:t>
                  </w:r>
                  <w:r w:rsidR="00D604F2" w:rsidRPr="00D604F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วางแผนดูแลต่อเนื่อง โดยแพทย์และทีมสหสาขาวิชาชีพ</w:t>
                  </w:r>
                  <w:r w:rsidR="00D604F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</w:t>
                  </w:r>
                  <w:r w:rsidR="00D604F2" w:rsidRPr="00D604F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รายงานผลการรักษาผู้ป่วยในเวชระเบียน</w:t>
                  </w:r>
                </w:p>
              </w:tc>
              <w:tc>
                <w:tcPr>
                  <w:tcW w:w="421" w:type="pct"/>
                </w:tcPr>
                <w:p w:rsidR="00404EF3" w:rsidRPr="00E2770F" w:rsidRDefault="00FE4EAA" w:rsidP="00824E8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</w:tr>
            <w:tr w:rsidR="00CF7074" w:rsidRPr="00E2770F" w:rsidTr="001848BA">
              <w:trPr>
                <w:trHeight w:val="652"/>
              </w:trPr>
              <w:tc>
                <w:tcPr>
                  <w:tcW w:w="522" w:type="pct"/>
                </w:tcPr>
                <w:p w:rsidR="00CF7074" w:rsidRDefault="00CF7074" w:rsidP="00404EF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lastRenderedPageBreak/>
                    <w:t>6.</w:t>
                  </w:r>
                </w:p>
              </w:tc>
              <w:tc>
                <w:tcPr>
                  <w:tcW w:w="2290" w:type="pct"/>
                </w:tcPr>
                <w:p w:rsidR="00CF7074" w:rsidRPr="00826359" w:rsidRDefault="00CF7074" w:rsidP="00CF7074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F707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มีระบบข้อมูลผู้รับบริการคลินิกผู้สูงอายุ</w:t>
                  </w:r>
                </w:p>
              </w:tc>
              <w:tc>
                <w:tcPr>
                  <w:tcW w:w="1767" w:type="pct"/>
                </w:tcPr>
                <w:p w:rsidR="00CF7074" w:rsidRDefault="00D604F2" w:rsidP="00404EF3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รายงานข้อมูล</w:t>
                  </w:r>
                  <w:r w:rsidRPr="00D604F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ผู้รับบริการคลินิกผู้สูงอาย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ุแยกตามรายด้าน ทุกเดือน</w:t>
                  </w:r>
                </w:p>
              </w:tc>
              <w:tc>
                <w:tcPr>
                  <w:tcW w:w="421" w:type="pct"/>
                </w:tcPr>
                <w:p w:rsidR="00CF7074" w:rsidRDefault="00D604F2" w:rsidP="00824E8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</w:tr>
            <w:tr w:rsidR="00CF7074" w:rsidRPr="00E2770F" w:rsidTr="001848BA">
              <w:trPr>
                <w:trHeight w:val="652"/>
              </w:trPr>
              <w:tc>
                <w:tcPr>
                  <w:tcW w:w="522" w:type="pct"/>
                </w:tcPr>
                <w:p w:rsidR="00CF7074" w:rsidRDefault="00CF7074" w:rsidP="00404EF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7.</w:t>
                  </w:r>
                </w:p>
              </w:tc>
              <w:tc>
                <w:tcPr>
                  <w:tcW w:w="2290" w:type="pct"/>
                </w:tcPr>
                <w:p w:rsidR="00CF7074" w:rsidRPr="00CF7074" w:rsidRDefault="00CF7074" w:rsidP="00404EF3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F707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มีระบบเชื่อมโยงข้อมูลสนับสนุนการส่งปรึกษาภายในโรงพยาบาลและส่งต่อนอกโรงพยาบาล</w:t>
                  </w:r>
                </w:p>
              </w:tc>
              <w:tc>
                <w:tcPr>
                  <w:tcW w:w="1767" w:type="pct"/>
                </w:tcPr>
                <w:p w:rsidR="00CF7074" w:rsidRDefault="00D604F2" w:rsidP="00404EF3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604F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ระบบเชื่อมโยงข้อมูลการส่งปรึกษาภายในโรงพยาบาลและส่งต่อนอกโรงพยาบาล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เช่น โปรแกรม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Smart COC/Hos XP</w:t>
                  </w:r>
                </w:p>
              </w:tc>
              <w:tc>
                <w:tcPr>
                  <w:tcW w:w="421" w:type="pct"/>
                </w:tcPr>
                <w:p w:rsidR="00CF7074" w:rsidRDefault="00D604F2" w:rsidP="00824E8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</w:tr>
            <w:tr w:rsidR="00CF7074" w:rsidRPr="00E2770F" w:rsidTr="001848BA">
              <w:trPr>
                <w:trHeight w:val="652"/>
              </w:trPr>
              <w:tc>
                <w:tcPr>
                  <w:tcW w:w="522" w:type="pct"/>
                </w:tcPr>
                <w:p w:rsidR="00CF7074" w:rsidRDefault="00CF7074" w:rsidP="00404EF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8.</w:t>
                  </w:r>
                </w:p>
              </w:tc>
              <w:tc>
                <w:tcPr>
                  <w:tcW w:w="2290" w:type="pct"/>
                </w:tcPr>
                <w:p w:rsidR="00CF7074" w:rsidRPr="00826359" w:rsidRDefault="00CF7074" w:rsidP="00404EF3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F707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รูปแบบการจัดบริการที่หลากหลายสำหรับผู้สูงอายุ เช่น การเยี่ยมบ้าน </w:t>
                  </w:r>
                  <w:r w:rsidRPr="00CF707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Teleconsultation </w:t>
                  </w:r>
                  <w:r w:rsidRPr="00CF707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หรือ </w:t>
                  </w:r>
                  <w:r w:rsidRPr="00CF707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Telemedicine </w:t>
                  </w:r>
                  <w:r w:rsidRPr="00CF707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เป็นต้น</w:t>
                  </w:r>
                </w:p>
              </w:tc>
              <w:tc>
                <w:tcPr>
                  <w:tcW w:w="1767" w:type="pct"/>
                </w:tcPr>
                <w:p w:rsidR="00CF7074" w:rsidRDefault="00D604F2" w:rsidP="00404EF3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รายงานข้อมูลการจัดบริการ เช่น การเยี่ยมบ้าน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Telemed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เป็นต้น</w:t>
                  </w:r>
                </w:p>
              </w:tc>
              <w:tc>
                <w:tcPr>
                  <w:tcW w:w="421" w:type="pct"/>
                </w:tcPr>
                <w:p w:rsidR="00CF7074" w:rsidRDefault="00D604F2" w:rsidP="00824E8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</w:tr>
            <w:tr w:rsidR="00CF7074" w:rsidRPr="00E2770F" w:rsidTr="001848BA">
              <w:trPr>
                <w:trHeight w:val="652"/>
              </w:trPr>
              <w:tc>
                <w:tcPr>
                  <w:tcW w:w="522" w:type="pct"/>
                </w:tcPr>
                <w:p w:rsidR="00CF7074" w:rsidRDefault="00CF7074" w:rsidP="00404EF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9.</w:t>
                  </w:r>
                </w:p>
              </w:tc>
              <w:tc>
                <w:tcPr>
                  <w:tcW w:w="2290" w:type="pct"/>
                </w:tcPr>
                <w:p w:rsidR="00CF7074" w:rsidRPr="00826359" w:rsidRDefault="00CF7074" w:rsidP="00404EF3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F707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การประสานรับปรึกษาภายในโรงพยาบาล</w:t>
                  </w:r>
                </w:p>
              </w:tc>
              <w:tc>
                <w:tcPr>
                  <w:tcW w:w="1767" w:type="pct"/>
                </w:tcPr>
                <w:p w:rsidR="00CF7074" w:rsidRDefault="00D604F2" w:rsidP="00404EF3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แบบฟอร์มการรับปรึกษาภายในรพ./</w:t>
                  </w:r>
                  <w:r w:rsidRPr="00D604F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รายงานผลการรักษาผู้ป่วยในเวชระเบียน</w:t>
                  </w:r>
                </w:p>
              </w:tc>
              <w:tc>
                <w:tcPr>
                  <w:tcW w:w="421" w:type="pct"/>
                </w:tcPr>
                <w:p w:rsidR="00CF7074" w:rsidRDefault="00D604F2" w:rsidP="00824E8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</w:tr>
            <w:tr w:rsidR="00CF7074" w:rsidRPr="00E2770F" w:rsidTr="001848BA">
              <w:trPr>
                <w:trHeight w:val="652"/>
              </w:trPr>
              <w:tc>
                <w:tcPr>
                  <w:tcW w:w="522" w:type="pct"/>
                </w:tcPr>
                <w:p w:rsidR="00CF7074" w:rsidRDefault="00CF7074" w:rsidP="00404EF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10.</w:t>
                  </w:r>
                </w:p>
              </w:tc>
              <w:tc>
                <w:tcPr>
                  <w:tcW w:w="2290" w:type="pct"/>
                </w:tcPr>
                <w:p w:rsidR="00CF7074" w:rsidRPr="00CF7074" w:rsidRDefault="00CF7074" w:rsidP="00CF7074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F707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การรับ-ส่งต่อระหว่างโรงพยาบาล (</w:t>
                  </w:r>
                  <w:r w:rsidRPr="00CF7074">
                    <w:rPr>
                      <w:rFonts w:ascii="TH SarabunIT๙" w:hAnsi="TH SarabunIT๙" w:cs="TH SarabunIT๙"/>
                      <w:sz w:val="32"/>
                      <w:szCs w:val="32"/>
                    </w:rPr>
                    <w:t>Refer system)</w:t>
                  </w:r>
                </w:p>
              </w:tc>
              <w:tc>
                <w:tcPr>
                  <w:tcW w:w="1767" w:type="pct"/>
                </w:tcPr>
                <w:p w:rsidR="00CF7074" w:rsidRDefault="00D604F2" w:rsidP="00404EF3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การส่งต่อผู้ป่วยผ่านระบบ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Thai Refer /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กลุ่มไลน์ผู้รับผิดชอบคลินิกผู้สูงอายุ</w:t>
                  </w:r>
                </w:p>
              </w:tc>
              <w:tc>
                <w:tcPr>
                  <w:tcW w:w="421" w:type="pct"/>
                </w:tcPr>
                <w:p w:rsidR="00CF7074" w:rsidRDefault="00D604F2" w:rsidP="00824E8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</w:tr>
            <w:tr w:rsidR="00CF7074" w:rsidRPr="00E2770F" w:rsidTr="001848BA">
              <w:trPr>
                <w:trHeight w:val="652"/>
              </w:trPr>
              <w:tc>
                <w:tcPr>
                  <w:tcW w:w="522" w:type="pct"/>
                </w:tcPr>
                <w:p w:rsidR="00CF7074" w:rsidRDefault="00CF7074" w:rsidP="00404EF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11.</w:t>
                  </w:r>
                </w:p>
              </w:tc>
              <w:tc>
                <w:tcPr>
                  <w:tcW w:w="2290" w:type="pct"/>
                </w:tcPr>
                <w:p w:rsidR="00CF7074" w:rsidRPr="00CF7074" w:rsidRDefault="00CF7074" w:rsidP="00CF7074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ระบบ</w:t>
                  </w:r>
                  <w:r w:rsidRPr="00CF707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การส่งกลับชุมชน (</w:t>
                  </w:r>
                  <w:r w:rsidRPr="00CF7074">
                    <w:rPr>
                      <w:rFonts w:ascii="TH SarabunIT๙" w:hAnsi="TH SarabunIT๙" w:cs="TH SarabunIT๙"/>
                      <w:sz w:val="32"/>
                      <w:szCs w:val="32"/>
                    </w:rPr>
                    <w:t>COC, Home visit)</w:t>
                  </w:r>
                </w:p>
              </w:tc>
              <w:tc>
                <w:tcPr>
                  <w:tcW w:w="1767" w:type="pct"/>
                </w:tcPr>
                <w:p w:rsidR="00CF7074" w:rsidRDefault="00D604F2" w:rsidP="00404EF3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รายงานข้อมูลผ่านระบบ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Smart COC </w:t>
                  </w:r>
                </w:p>
              </w:tc>
              <w:tc>
                <w:tcPr>
                  <w:tcW w:w="421" w:type="pct"/>
                </w:tcPr>
                <w:p w:rsidR="00CF7074" w:rsidRDefault="00D604F2" w:rsidP="00824E8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324D35" w:rsidRPr="00F25883" w:rsidRDefault="00324D35" w:rsidP="001823C1">
            <w:pPr>
              <w:spacing w:line="24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5C00" w:rsidRPr="00F25883" w:rsidTr="00824E85">
        <w:trPr>
          <w:trHeight w:val="579"/>
          <w:jc w:val="center"/>
        </w:trPr>
        <w:tc>
          <w:tcPr>
            <w:tcW w:w="1526" w:type="dxa"/>
            <w:tcBorders>
              <w:bottom w:val="single" w:sz="4" w:space="0" w:color="000000"/>
            </w:tcBorders>
          </w:tcPr>
          <w:p w:rsidR="00C95C00" w:rsidRPr="00F25883" w:rsidRDefault="00C95C00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5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9. เงื่อนไขของตัวชี้วัด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</w:tcPr>
          <w:p w:rsidR="00C95C00" w:rsidRPr="00F25883" w:rsidRDefault="00C95C00" w:rsidP="00824E85">
            <w:pPr>
              <w:pStyle w:val="1"/>
              <w:spacing w:line="276" w:lineRule="auto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82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หลักฐาน</w:t>
            </w:r>
            <w:r w:rsidR="00C47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เอกสารหรือรายงานผ่านโปรแกรมเพื่อประกอบ</w:t>
            </w:r>
            <w:r w:rsidRPr="00824E8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</w:t>
            </w:r>
          </w:p>
        </w:tc>
      </w:tr>
      <w:tr w:rsidR="00C95C00" w:rsidRPr="00F25883" w:rsidTr="00824E85">
        <w:trPr>
          <w:trHeight w:val="1845"/>
          <w:jc w:val="center"/>
        </w:trPr>
        <w:tc>
          <w:tcPr>
            <w:tcW w:w="1526" w:type="dxa"/>
            <w:tcBorders>
              <w:bottom w:val="single" w:sz="4" w:space="0" w:color="000000"/>
            </w:tcBorders>
          </w:tcPr>
          <w:p w:rsidR="00C95C00" w:rsidRPr="00F25883" w:rsidRDefault="00C95C00" w:rsidP="00FD08FA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5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วิธีการจัดเก็บข้อมูล/แหล่งข้อมูล</w:t>
            </w:r>
          </w:p>
        </w:tc>
        <w:tc>
          <w:tcPr>
            <w:tcW w:w="8534" w:type="dxa"/>
            <w:tcBorders>
              <w:bottom w:val="single" w:sz="4" w:space="0" w:color="000000"/>
            </w:tcBorders>
          </w:tcPr>
          <w:p w:rsidR="00AF52FB" w:rsidRPr="00824E85" w:rsidRDefault="00BC0E59" w:rsidP="00824E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E85">
              <w:rPr>
                <w:rFonts w:ascii="TH SarabunIT๙" w:hAnsi="TH SarabunIT๙" w:cs="TH SarabunIT๙"/>
                <w:sz w:val="32"/>
                <w:szCs w:val="32"/>
                <w:cs/>
              </w:rPr>
              <w:t>1. นางสาว</w:t>
            </w:r>
            <w:r w:rsidR="00C47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ธิดารัตน์ นุชถนอม</w:t>
            </w:r>
            <w:r w:rsidR="00AF52FB" w:rsidRPr="00824E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พยาบาลวิชาชีพชำนาญการ</w:t>
            </w:r>
          </w:p>
          <w:p w:rsidR="00AF52FB" w:rsidRPr="00824E85" w:rsidRDefault="00AF52FB" w:rsidP="00824E85">
            <w:pPr>
              <w:jc w:val="thaiDistribute"/>
              <w:rPr>
                <w:rFonts w:ascii="TH SarabunIT๙" w:eastAsia="TH Sarabun New" w:hAnsi="TH SarabunIT๙" w:cs="TH SarabunIT๙"/>
                <w:sz w:val="32"/>
                <w:szCs w:val="32"/>
                <w:shd w:val="clear" w:color="auto" w:fill="FFFFFF"/>
              </w:rPr>
            </w:pPr>
            <w:r w:rsidRPr="00824E8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กลุ่มงานพัฒนาคุณภาพและรูปแบบบริการสำนักงานสาธารณสุขจังหวัดอ่างทอง</w:t>
            </w:r>
          </w:p>
          <w:p w:rsidR="00BC0E59" w:rsidRPr="00824E85" w:rsidRDefault="00BC0E59" w:rsidP="00824E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824E85">
              <w:rPr>
                <w:rFonts w:ascii="TH SarabunIT๙" w:hAnsi="TH SarabunIT๙" w:cs="TH SarabunIT๙"/>
                <w:sz w:val="32"/>
                <w:szCs w:val="32"/>
              </w:rPr>
              <w:t>08</w:t>
            </w:r>
            <w:r w:rsidR="00F25883" w:rsidRPr="00824E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C477A1">
              <w:rPr>
                <w:rFonts w:ascii="TH SarabunIT๙" w:hAnsi="TH SarabunIT๙" w:cs="TH SarabunIT๙"/>
                <w:sz w:val="32"/>
                <w:szCs w:val="32"/>
              </w:rPr>
              <w:t>9746</w:t>
            </w:r>
            <w:r w:rsidRPr="00824E85">
              <w:rPr>
                <w:rFonts w:ascii="TH SarabunIT๙" w:hAnsi="TH SarabunIT๙" w:cs="TH SarabunIT๙"/>
                <w:sz w:val="32"/>
                <w:szCs w:val="32"/>
              </w:rPr>
              <w:t>-9</w:t>
            </w:r>
            <w:r w:rsidR="00C477A1"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  <w:r w:rsidR="00A726EE" w:rsidRPr="00824E85">
              <w:rPr>
                <w:rFonts w:ascii="TH SarabunIT๙" w:hAnsi="TH SarabunIT๙" w:cs="TH SarabunIT๙"/>
                <w:sz w:val="32"/>
                <w:szCs w:val="32"/>
              </w:rPr>
              <w:t>E-mail:</w:t>
            </w:r>
            <w:r w:rsidR="00C477A1">
              <w:rPr>
                <w:rFonts w:ascii="TH SarabunIT๙" w:hAnsi="TH SarabunIT๙" w:cs="TH SarabunIT๙"/>
                <w:sz w:val="32"/>
                <w:szCs w:val="32"/>
              </w:rPr>
              <w:t>thidarat</w:t>
            </w:r>
            <w:r w:rsidR="00C477A1" w:rsidRPr="00C477A1">
              <w:rPr>
                <w:rFonts w:ascii="TH SarabunPSK" w:hAnsi="TH SarabunPSK" w:cs="TH SarabunPSK"/>
                <w:sz w:val="32"/>
                <w:szCs w:val="32"/>
              </w:rPr>
              <w:t>9114</w:t>
            </w:r>
            <w:r w:rsidR="00A726EE" w:rsidRPr="00824E85">
              <w:rPr>
                <w:rFonts w:ascii="TH SarabunIT๙" w:hAnsi="TH SarabunIT๙" w:cs="TH SarabunIT๙"/>
                <w:sz w:val="32"/>
                <w:szCs w:val="32"/>
              </w:rPr>
              <w:t>@gmail.com</w:t>
            </w:r>
          </w:p>
          <w:p w:rsidR="00AF52FB" w:rsidRPr="00824E85" w:rsidRDefault="00BC0E59" w:rsidP="00824E85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24E8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7135BB" w:rsidRPr="00824E85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นางศรีสุรางค์ ภัทรคามินทร์</w:t>
            </w:r>
            <w:r w:rsidR="00AF52FB" w:rsidRPr="00824E8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นักวิชาการสาธารณสุขชำนาญการพิเศษ</w:t>
            </w:r>
          </w:p>
          <w:p w:rsidR="00AF52FB" w:rsidRPr="00824E85" w:rsidRDefault="00BC0E59" w:rsidP="00824E85">
            <w:pPr>
              <w:jc w:val="thaiDistribute"/>
              <w:rPr>
                <w:rFonts w:ascii="TH SarabunIT๙" w:eastAsia="TH Sarabun New" w:hAnsi="TH SarabunIT๙" w:cs="TH SarabunIT๙"/>
                <w:sz w:val="32"/>
                <w:szCs w:val="32"/>
                <w:shd w:val="clear" w:color="auto" w:fill="FFFFFF"/>
              </w:rPr>
            </w:pPr>
            <w:r w:rsidRPr="00824E8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กลุ่มงานพัฒนาคุณภาพและรูปแบบบริการ</w:t>
            </w:r>
            <w:r w:rsidR="00AF52FB" w:rsidRPr="00824E8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สำนักงานสาธารณสุขจังหวัดอ่างทอง</w:t>
            </w:r>
          </w:p>
          <w:p w:rsidR="00C95C00" w:rsidRPr="00F25883" w:rsidRDefault="007135BB" w:rsidP="00824E85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24E85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 ๐๘</w:t>
            </w:r>
            <w:r w:rsidR="00F25883" w:rsidRPr="00824E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24E85">
              <w:rPr>
                <w:rFonts w:ascii="TH SarabunIT๙" w:hAnsi="TH SarabunIT๙" w:cs="TH SarabunIT๙"/>
                <w:sz w:val="32"/>
                <w:szCs w:val="32"/>
              </w:rPr>
              <w:t>0428</w:t>
            </w:r>
            <w:r w:rsidR="00F25883" w:rsidRPr="00824E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24E85">
              <w:rPr>
                <w:rFonts w:ascii="TH SarabunIT๙" w:hAnsi="TH SarabunIT๙" w:cs="TH SarabunIT๙"/>
                <w:sz w:val="32"/>
                <w:szCs w:val="32"/>
              </w:rPr>
              <w:t>8847</w:t>
            </w:r>
            <w:r w:rsidR="00A726EE" w:rsidRPr="00824E85">
              <w:rPr>
                <w:rFonts w:ascii="TH SarabunIT๙" w:hAnsi="TH SarabunIT๙" w:cs="TH SarabunIT๙"/>
                <w:sz w:val="32"/>
                <w:szCs w:val="32"/>
              </w:rPr>
              <w:t>E-Mail:</w:t>
            </w:r>
            <w:r w:rsidRPr="00824E85">
              <w:rPr>
                <w:rFonts w:ascii="TH SarabunIT๙" w:hAnsi="TH SarabunIT๙" w:cs="TH SarabunIT๙"/>
                <w:sz w:val="32"/>
                <w:szCs w:val="32"/>
              </w:rPr>
              <w:t>sripat</w:t>
            </w:r>
            <w:r w:rsidRPr="00824E85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24E85">
              <w:rPr>
                <w:rFonts w:ascii="TH SarabunIT๙" w:hAnsi="TH SarabunIT๙" w:cs="TH SarabunIT๙"/>
                <w:sz w:val="32"/>
                <w:szCs w:val="32"/>
              </w:rPr>
              <w:t>@yahoo.coth</w:t>
            </w:r>
          </w:p>
        </w:tc>
      </w:tr>
      <w:tr w:rsidR="00D767F9" w:rsidRPr="00F25883" w:rsidTr="00824E85">
        <w:trPr>
          <w:trHeight w:val="533"/>
          <w:jc w:val="center"/>
        </w:trPr>
        <w:tc>
          <w:tcPr>
            <w:tcW w:w="1526" w:type="dxa"/>
          </w:tcPr>
          <w:p w:rsidR="00D767F9" w:rsidRPr="00F25883" w:rsidRDefault="00D767F9" w:rsidP="00F25883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5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11.ชื่อผู้กำกับดูแลตัวชี้วัด                       </w:t>
            </w:r>
          </w:p>
        </w:tc>
        <w:tc>
          <w:tcPr>
            <w:tcW w:w="8534" w:type="dxa"/>
          </w:tcPr>
          <w:p w:rsidR="00D767F9" w:rsidRPr="00F25883" w:rsidRDefault="00D767F9" w:rsidP="00F258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883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นายแพทย์สาธารณสุขสาธารณสุขจังหวัดอ่างทอง</w:t>
            </w:r>
          </w:p>
          <w:p w:rsidR="00D767F9" w:rsidRPr="00F25883" w:rsidRDefault="00D767F9" w:rsidP="00F258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88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หมายเลขโทรศัพท์สำนักงาน  0 3561 1222</w:t>
            </w:r>
          </w:p>
        </w:tc>
      </w:tr>
      <w:tr w:rsidR="00D767F9" w:rsidRPr="00F25883" w:rsidTr="00824E85">
        <w:trPr>
          <w:trHeight w:val="346"/>
          <w:jc w:val="center"/>
        </w:trPr>
        <w:tc>
          <w:tcPr>
            <w:tcW w:w="1526" w:type="dxa"/>
          </w:tcPr>
          <w:p w:rsidR="00D767F9" w:rsidRPr="00F25883" w:rsidRDefault="00D767F9" w:rsidP="00BC1CCB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5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F258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258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ผู้จัดเก็บตัวชี้วัด</w:t>
            </w:r>
          </w:p>
        </w:tc>
        <w:tc>
          <w:tcPr>
            <w:tcW w:w="8534" w:type="dxa"/>
          </w:tcPr>
          <w:p w:rsidR="00D767F9" w:rsidRPr="00F25883" w:rsidRDefault="0026335C" w:rsidP="00BE3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88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</w:t>
            </w:r>
            <w:r w:rsidR="00BC0E59" w:rsidRPr="00F25883">
              <w:rPr>
                <w:rFonts w:ascii="TH SarabunIT๙" w:hAnsi="TH SarabunIT๙" w:cs="TH SarabunIT๙"/>
                <w:sz w:val="32"/>
                <w:szCs w:val="32"/>
                <w:cs/>
              </w:rPr>
              <w:t>ทุกแห่ง</w:t>
            </w:r>
          </w:p>
          <w:p w:rsidR="00D767F9" w:rsidRPr="00F25883" w:rsidRDefault="00D767F9" w:rsidP="00BE3F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0E59" w:rsidRPr="00F25883" w:rsidRDefault="00BC0E59" w:rsidP="0036302F">
      <w:pPr>
        <w:rPr>
          <w:rFonts w:ascii="TH SarabunIT๙" w:hAnsi="TH SarabunIT๙" w:cs="TH SarabunIT๙"/>
          <w:sz w:val="32"/>
          <w:szCs w:val="32"/>
        </w:rPr>
      </w:pPr>
    </w:p>
    <w:sectPr w:rsidR="00BC0E59" w:rsidRPr="00F25883" w:rsidSect="00524B9A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DB" w:rsidRDefault="005956DB" w:rsidP="00032AAC">
      <w:r>
        <w:separator/>
      </w:r>
    </w:p>
  </w:endnote>
  <w:endnote w:type="continuationSeparator" w:id="1">
    <w:p w:rsidR="005956DB" w:rsidRDefault="005956DB" w:rsidP="000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DB" w:rsidRDefault="005956DB" w:rsidP="00032AAC">
      <w:r>
        <w:separator/>
      </w:r>
    </w:p>
  </w:footnote>
  <w:footnote w:type="continuationSeparator" w:id="1">
    <w:p w:rsidR="005956DB" w:rsidRDefault="005956DB" w:rsidP="00032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8FB"/>
    <w:multiLevelType w:val="hybridMultilevel"/>
    <w:tmpl w:val="816C8766"/>
    <w:lvl w:ilvl="0" w:tplc="E77C45F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17845"/>
    <w:multiLevelType w:val="hybridMultilevel"/>
    <w:tmpl w:val="2224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9E"/>
    <w:multiLevelType w:val="hybridMultilevel"/>
    <w:tmpl w:val="26945E3C"/>
    <w:lvl w:ilvl="0" w:tplc="0E94C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22B78"/>
    <w:multiLevelType w:val="hybridMultilevel"/>
    <w:tmpl w:val="56E8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2873"/>
    <w:multiLevelType w:val="hybridMultilevel"/>
    <w:tmpl w:val="215298FE"/>
    <w:lvl w:ilvl="0" w:tplc="9C84F8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C4F58BF"/>
    <w:multiLevelType w:val="hybridMultilevel"/>
    <w:tmpl w:val="2224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F317B"/>
    <w:multiLevelType w:val="hybridMultilevel"/>
    <w:tmpl w:val="6C1845F8"/>
    <w:lvl w:ilvl="0" w:tplc="E6E202D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ED707E8"/>
    <w:multiLevelType w:val="hybridMultilevel"/>
    <w:tmpl w:val="7ED63696"/>
    <w:lvl w:ilvl="0" w:tplc="88B63E88">
      <w:start w:val="1"/>
      <w:numFmt w:val="decimal"/>
      <w:lvlText w:val="%1."/>
      <w:lvlJc w:val="left"/>
      <w:pPr>
        <w:ind w:left="627" w:hanging="360"/>
      </w:pPr>
      <w:rPr>
        <w:rFonts w:ascii="TH SarabunPSK" w:eastAsia="Times New Roman" w:hAnsi="TH SarabunPSK" w:cs="TH SarabunPSK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8">
    <w:nsid w:val="408A3F29"/>
    <w:multiLevelType w:val="hybridMultilevel"/>
    <w:tmpl w:val="FCF02CA6"/>
    <w:lvl w:ilvl="0" w:tplc="94C0364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96EDE"/>
    <w:multiLevelType w:val="hybridMultilevel"/>
    <w:tmpl w:val="31B08C6A"/>
    <w:lvl w:ilvl="0" w:tplc="F30E2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D63320"/>
    <w:multiLevelType w:val="hybridMultilevel"/>
    <w:tmpl w:val="2DB871B0"/>
    <w:lvl w:ilvl="0" w:tplc="461630C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D6AB5"/>
    <w:multiLevelType w:val="hybridMultilevel"/>
    <w:tmpl w:val="2DB871B0"/>
    <w:lvl w:ilvl="0" w:tplc="461630C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F559F"/>
    <w:multiLevelType w:val="hybridMultilevel"/>
    <w:tmpl w:val="10E44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930D6"/>
    <w:multiLevelType w:val="hybridMultilevel"/>
    <w:tmpl w:val="9E6E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3205F"/>
    <w:multiLevelType w:val="hybridMultilevel"/>
    <w:tmpl w:val="F18A0128"/>
    <w:lvl w:ilvl="0" w:tplc="655CEA80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52A30E27"/>
    <w:multiLevelType w:val="hybridMultilevel"/>
    <w:tmpl w:val="E6CC9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214D10"/>
    <w:multiLevelType w:val="hybridMultilevel"/>
    <w:tmpl w:val="DA2AF56C"/>
    <w:lvl w:ilvl="0" w:tplc="472A9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B5714F"/>
    <w:multiLevelType w:val="hybridMultilevel"/>
    <w:tmpl w:val="6B4E22B0"/>
    <w:lvl w:ilvl="0" w:tplc="C5ACE330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>
    <w:nsid w:val="54BA3634"/>
    <w:multiLevelType w:val="hybridMultilevel"/>
    <w:tmpl w:val="2FE830B6"/>
    <w:lvl w:ilvl="0" w:tplc="E8E06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835DF9"/>
    <w:multiLevelType w:val="hybridMultilevel"/>
    <w:tmpl w:val="2224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E32C6"/>
    <w:multiLevelType w:val="multilevel"/>
    <w:tmpl w:val="58BCAAA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98801DA"/>
    <w:multiLevelType w:val="hybridMultilevel"/>
    <w:tmpl w:val="5C3A7150"/>
    <w:lvl w:ilvl="0" w:tplc="423C7D4E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2">
    <w:nsid w:val="67DE0E31"/>
    <w:multiLevelType w:val="hybridMultilevel"/>
    <w:tmpl w:val="D9063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50C78"/>
    <w:multiLevelType w:val="hybridMultilevel"/>
    <w:tmpl w:val="60F62B8E"/>
    <w:lvl w:ilvl="0" w:tplc="5AE2FA7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24F0828"/>
    <w:multiLevelType w:val="hybridMultilevel"/>
    <w:tmpl w:val="60808286"/>
    <w:lvl w:ilvl="0" w:tplc="22486B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74C03D68"/>
    <w:multiLevelType w:val="hybridMultilevel"/>
    <w:tmpl w:val="8C48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12"/>
  </w:num>
  <w:num w:numId="5">
    <w:abstractNumId w:val="15"/>
  </w:num>
  <w:num w:numId="6">
    <w:abstractNumId w:val="25"/>
  </w:num>
  <w:num w:numId="7">
    <w:abstractNumId w:val="11"/>
  </w:num>
  <w:num w:numId="8">
    <w:abstractNumId w:val="2"/>
  </w:num>
  <w:num w:numId="9">
    <w:abstractNumId w:val="10"/>
  </w:num>
  <w:num w:numId="10">
    <w:abstractNumId w:val="19"/>
  </w:num>
  <w:num w:numId="11">
    <w:abstractNumId w:val="1"/>
  </w:num>
  <w:num w:numId="12">
    <w:abstractNumId w:val="5"/>
  </w:num>
  <w:num w:numId="13">
    <w:abstractNumId w:val="18"/>
  </w:num>
  <w:num w:numId="14">
    <w:abstractNumId w:val="4"/>
  </w:num>
  <w:num w:numId="15">
    <w:abstractNumId w:val="24"/>
  </w:num>
  <w:num w:numId="16">
    <w:abstractNumId w:val="22"/>
  </w:num>
  <w:num w:numId="17">
    <w:abstractNumId w:val="9"/>
  </w:num>
  <w:num w:numId="18">
    <w:abstractNumId w:val="16"/>
  </w:num>
  <w:num w:numId="19">
    <w:abstractNumId w:val="17"/>
  </w:num>
  <w:num w:numId="20">
    <w:abstractNumId w:val="14"/>
  </w:num>
  <w:num w:numId="21">
    <w:abstractNumId w:val="7"/>
  </w:num>
  <w:num w:numId="22">
    <w:abstractNumId w:val="23"/>
  </w:num>
  <w:num w:numId="23">
    <w:abstractNumId w:val="6"/>
  </w:num>
  <w:num w:numId="24">
    <w:abstractNumId w:val="20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729B8"/>
    <w:rsid w:val="00001FC3"/>
    <w:rsid w:val="0000681F"/>
    <w:rsid w:val="000174B0"/>
    <w:rsid w:val="00024C10"/>
    <w:rsid w:val="00025A90"/>
    <w:rsid w:val="000320B3"/>
    <w:rsid w:val="00032AAC"/>
    <w:rsid w:val="00033D48"/>
    <w:rsid w:val="00034364"/>
    <w:rsid w:val="00035A22"/>
    <w:rsid w:val="00036DCE"/>
    <w:rsid w:val="00040BC5"/>
    <w:rsid w:val="00041ED4"/>
    <w:rsid w:val="00042EDE"/>
    <w:rsid w:val="000464B3"/>
    <w:rsid w:val="00046734"/>
    <w:rsid w:val="000520DF"/>
    <w:rsid w:val="0005219B"/>
    <w:rsid w:val="000573EA"/>
    <w:rsid w:val="00057C26"/>
    <w:rsid w:val="0006038A"/>
    <w:rsid w:val="00065CC2"/>
    <w:rsid w:val="00070E3A"/>
    <w:rsid w:val="00074287"/>
    <w:rsid w:val="000742F4"/>
    <w:rsid w:val="00076035"/>
    <w:rsid w:val="00090F7F"/>
    <w:rsid w:val="000950EB"/>
    <w:rsid w:val="0009715C"/>
    <w:rsid w:val="000A143B"/>
    <w:rsid w:val="000A289E"/>
    <w:rsid w:val="000A29C4"/>
    <w:rsid w:val="000B4EB8"/>
    <w:rsid w:val="000B6EE7"/>
    <w:rsid w:val="000B7777"/>
    <w:rsid w:val="000C5226"/>
    <w:rsid w:val="000D193C"/>
    <w:rsid w:val="000D1C78"/>
    <w:rsid w:val="000E0AFE"/>
    <w:rsid w:val="000E44BC"/>
    <w:rsid w:val="000E4503"/>
    <w:rsid w:val="000F06E2"/>
    <w:rsid w:val="000F52CD"/>
    <w:rsid w:val="000F7C65"/>
    <w:rsid w:val="00112AFA"/>
    <w:rsid w:val="0011434F"/>
    <w:rsid w:val="0011556C"/>
    <w:rsid w:val="00116282"/>
    <w:rsid w:val="00117557"/>
    <w:rsid w:val="00117A54"/>
    <w:rsid w:val="00132344"/>
    <w:rsid w:val="00135A92"/>
    <w:rsid w:val="001373BF"/>
    <w:rsid w:val="00141522"/>
    <w:rsid w:val="00143DC9"/>
    <w:rsid w:val="00144362"/>
    <w:rsid w:val="001449C0"/>
    <w:rsid w:val="00147F6D"/>
    <w:rsid w:val="00150246"/>
    <w:rsid w:val="001518D5"/>
    <w:rsid w:val="001549B2"/>
    <w:rsid w:val="00154E7D"/>
    <w:rsid w:val="00156B5A"/>
    <w:rsid w:val="001655FB"/>
    <w:rsid w:val="00166420"/>
    <w:rsid w:val="00170174"/>
    <w:rsid w:val="00173861"/>
    <w:rsid w:val="001823C1"/>
    <w:rsid w:val="0018292D"/>
    <w:rsid w:val="001850C3"/>
    <w:rsid w:val="001918B2"/>
    <w:rsid w:val="00192766"/>
    <w:rsid w:val="0019541E"/>
    <w:rsid w:val="001A26C2"/>
    <w:rsid w:val="001B0555"/>
    <w:rsid w:val="001B3E72"/>
    <w:rsid w:val="001B63AD"/>
    <w:rsid w:val="001B771B"/>
    <w:rsid w:val="001C3AAA"/>
    <w:rsid w:val="001C55A8"/>
    <w:rsid w:val="001C5720"/>
    <w:rsid w:val="001D1CB8"/>
    <w:rsid w:val="001D63A2"/>
    <w:rsid w:val="001D6C53"/>
    <w:rsid w:val="001E372C"/>
    <w:rsid w:val="001E3804"/>
    <w:rsid w:val="001E40A0"/>
    <w:rsid w:val="001E74B8"/>
    <w:rsid w:val="001F04E6"/>
    <w:rsid w:val="001F5F25"/>
    <w:rsid w:val="001F7CFA"/>
    <w:rsid w:val="002007AC"/>
    <w:rsid w:val="00205855"/>
    <w:rsid w:val="002102BF"/>
    <w:rsid w:val="00210B1A"/>
    <w:rsid w:val="002153C9"/>
    <w:rsid w:val="00225421"/>
    <w:rsid w:val="00226858"/>
    <w:rsid w:val="0022697A"/>
    <w:rsid w:val="00227948"/>
    <w:rsid w:val="00234104"/>
    <w:rsid w:val="0023417F"/>
    <w:rsid w:val="0024018C"/>
    <w:rsid w:val="0024235F"/>
    <w:rsid w:val="00250FF3"/>
    <w:rsid w:val="0026335C"/>
    <w:rsid w:val="00263518"/>
    <w:rsid w:val="00263E09"/>
    <w:rsid w:val="0026747E"/>
    <w:rsid w:val="00274093"/>
    <w:rsid w:val="002740D0"/>
    <w:rsid w:val="0027605E"/>
    <w:rsid w:val="00276A11"/>
    <w:rsid w:val="0027750D"/>
    <w:rsid w:val="002826D3"/>
    <w:rsid w:val="00282E1C"/>
    <w:rsid w:val="00285371"/>
    <w:rsid w:val="00285517"/>
    <w:rsid w:val="00285DD0"/>
    <w:rsid w:val="00286341"/>
    <w:rsid w:val="00287B88"/>
    <w:rsid w:val="00291A87"/>
    <w:rsid w:val="002A03EA"/>
    <w:rsid w:val="002A7905"/>
    <w:rsid w:val="002B2431"/>
    <w:rsid w:val="002C018D"/>
    <w:rsid w:val="002C1241"/>
    <w:rsid w:val="002D552B"/>
    <w:rsid w:val="002E1611"/>
    <w:rsid w:val="002E19E2"/>
    <w:rsid w:val="002E34B3"/>
    <w:rsid w:val="002E3A74"/>
    <w:rsid w:val="002E678E"/>
    <w:rsid w:val="002E7D7C"/>
    <w:rsid w:val="002F1139"/>
    <w:rsid w:val="002F15AD"/>
    <w:rsid w:val="002F352E"/>
    <w:rsid w:val="002F449B"/>
    <w:rsid w:val="0030183F"/>
    <w:rsid w:val="00303661"/>
    <w:rsid w:val="00304521"/>
    <w:rsid w:val="00310194"/>
    <w:rsid w:val="003119F1"/>
    <w:rsid w:val="0031310F"/>
    <w:rsid w:val="003139E2"/>
    <w:rsid w:val="00315FC2"/>
    <w:rsid w:val="003168B6"/>
    <w:rsid w:val="00316A55"/>
    <w:rsid w:val="003170A0"/>
    <w:rsid w:val="00317698"/>
    <w:rsid w:val="00320C7E"/>
    <w:rsid w:val="003221BC"/>
    <w:rsid w:val="0032372A"/>
    <w:rsid w:val="00323D41"/>
    <w:rsid w:val="00324D35"/>
    <w:rsid w:val="00324DAC"/>
    <w:rsid w:val="003254FE"/>
    <w:rsid w:val="003255B5"/>
    <w:rsid w:val="00330C72"/>
    <w:rsid w:val="00330D03"/>
    <w:rsid w:val="00334261"/>
    <w:rsid w:val="0033612E"/>
    <w:rsid w:val="00340A6F"/>
    <w:rsid w:val="00341CDB"/>
    <w:rsid w:val="003519F1"/>
    <w:rsid w:val="00356AEF"/>
    <w:rsid w:val="003628C9"/>
    <w:rsid w:val="0036302F"/>
    <w:rsid w:val="0036383E"/>
    <w:rsid w:val="0036406D"/>
    <w:rsid w:val="00371E26"/>
    <w:rsid w:val="00372D32"/>
    <w:rsid w:val="0038172A"/>
    <w:rsid w:val="00381D7B"/>
    <w:rsid w:val="00383316"/>
    <w:rsid w:val="003877D5"/>
    <w:rsid w:val="00392A80"/>
    <w:rsid w:val="003A1726"/>
    <w:rsid w:val="003A3832"/>
    <w:rsid w:val="003A6776"/>
    <w:rsid w:val="003B0D32"/>
    <w:rsid w:val="003B3692"/>
    <w:rsid w:val="003B46FB"/>
    <w:rsid w:val="003C101B"/>
    <w:rsid w:val="003C3DA0"/>
    <w:rsid w:val="003C4591"/>
    <w:rsid w:val="003C46BB"/>
    <w:rsid w:val="003C5AA0"/>
    <w:rsid w:val="003C60EF"/>
    <w:rsid w:val="003D4495"/>
    <w:rsid w:val="003D609E"/>
    <w:rsid w:val="003E2466"/>
    <w:rsid w:val="003F669D"/>
    <w:rsid w:val="003F74A2"/>
    <w:rsid w:val="00401EAA"/>
    <w:rsid w:val="00404EF3"/>
    <w:rsid w:val="00406DAD"/>
    <w:rsid w:val="00411E48"/>
    <w:rsid w:val="00416C0B"/>
    <w:rsid w:val="004246A4"/>
    <w:rsid w:val="0042705E"/>
    <w:rsid w:val="00436454"/>
    <w:rsid w:val="00436AC5"/>
    <w:rsid w:val="004438D3"/>
    <w:rsid w:val="00451508"/>
    <w:rsid w:val="004523CF"/>
    <w:rsid w:val="00452EFE"/>
    <w:rsid w:val="004577C1"/>
    <w:rsid w:val="00464C00"/>
    <w:rsid w:val="00466710"/>
    <w:rsid w:val="004733DB"/>
    <w:rsid w:val="004743BB"/>
    <w:rsid w:val="004764FA"/>
    <w:rsid w:val="00480D7A"/>
    <w:rsid w:val="004814C0"/>
    <w:rsid w:val="004841B6"/>
    <w:rsid w:val="00493BF3"/>
    <w:rsid w:val="00494AE8"/>
    <w:rsid w:val="004A370D"/>
    <w:rsid w:val="004A49F2"/>
    <w:rsid w:val="004B20AE"/>
    <w:rsid w:val="004B2680"/>
    <w:rsid w:val="004B300D"/>
    <w:rsid w:val="004B40EE"/>
    <w:rsid w:val="004B43DB"/>
    <w:rsid w:val="004B534E"/>
    <w:rsid w:val="004C58A1"/>
    <w:rsid w:val="004C6376"/>
    <w:rsid w:val="004D2D72"/>
    <w:rsid w:val="004D796C"/>
    <w:rsid w:val="004E2CD5"/>
    <w:rsid w:val="004E2FE5"/>
    <w:rsid w:val="004E5A51"/>
    <w:rsid w:val="004F0B1F"/>
    <w:rsid w:val="004F4BEF"/>
    <w:rsid w:val="004F4F8F"/>
    <w:rsid w:val="004F52EC"/>
    <w:rsid w:val="004F6F20"/>
    <w:rsid w:val="004F7785"/>
    <w:rsid w:val="005106C5"/>
    <w:rsid w:val="00511C27"/>
    <w:rsid w:val="0051205A"/>
    <w:rsid w:val="0051281B"/>
    <w:rsid w:val="00515286"/>
    <w:rsid w:val="00516E7D"/>
    <w:rsid w:val="00521399"/>
    <w:rsid w:val="00522C60"/>
    <w:rsid w:val="0052381F"/>
    <w:rsid w:val="00524B9A"/>
    <w:rsid w:val="00524E8C"/>
    <w:rsid w:val="00526CD4"/>
    <w:rsid w:val="005308BC"/>
    <w:rsid w:val="00531D13"/>
    <w:rsid w:val="00531ED2"/>
    <w:rsid w:val="005321E8"/>
    <w:rsid w:val="0053393A"/>
    <w:rsid w:val="00535059"/>
    <w:rsid w:val="00535B46"/>
    <w:rsid w:val="005407F5"/>
    <w:rsid w:val="005516C9"/>
    <w:rsid w:val="00556112"/>
    <w:rsid w:val="00557163"/>
    <w:rsid w:val="00560318"/>
    <w:rsid w:val="0056094B"/>
    <w:rsid w:val="00561CE5"/>
    <w:rsid w:val="00565529"/>
    <w:rsid w:val="005658D5"/>
    <w:rsid w:val="00567743"/>
    <w:rsid w:val="005726C1"/>
    <w:rsid w:val="005729BD"/>
    <w:rsid w:val="00576051"/>
    <w:rsid w:val="00580E0B"/>
    <w:rsid w:val="00582033"/>
    <w:rsid w:val="00585C5F"/>
    <w:rsid w:val="00591C38"/>
    <w:rsid w:val="005956DB"/>
    <w:rsid w:val="005960AF"/>
    <w:rsid w:val="00596A15"/>
    <w:rsid w:val="00597296"/>
    <w:rsid w:val="005A3DA5"/>
    <w:rsid w:val="005A3E8C"/>
    <w:rsid w:val="005B40B7"/>
    <w:rsid w:val="005B5586"/>
    <w:rsid w:val="005C16FC"/>
    <w:rsid w:val="005C17B1"/>
    <w:rsid w:val="005D72FF"/>
    <w:rsid w:val="005E12C2"/>
    <w:rsid w:val="005E1DBF"/>
    <w:rsid w:val="005E268C"/>
    <w:rsid w:val="005E641D"/>
    <w:rsid w:val="005E6B5D"/>
    <w:rsid w:val="005F1842"/>
    <w:rsid w:val="00605EAE"/>
    <w:rsid w:val="0060757A"/>
    <w:rsid w:val="006126B4"/>
    <w:rsid w:val="0062534B"/>
    <w:rsid w:val="0063405D"/>
    <w:rsid w:val="00634A51"/>
    <w:rsid w:val="00637123"/>
    <w:rsid w:val="00641661"/>
    <w:rsid w:val="006426A7"/>
    <w:rsid w:val="00644CEB"/>
    <w:rsid w:val="006458D7"/>
    <w:rsid w:val="00646CB2"/>
    <w:rsid w:val="0065367A"/>
    <w:rsid w:val="0066040B"/>
    <w:rsid w:val="00662860"/>
    <w:rsid w:val="00664E15"/>
    <w:rsid w:val="006717F3"/>
    <w:rsid w:val="00673484"/>
    <w:rsid w:val="00681C5B"/>
    <w:rsid w:val="00683AF2"/>
    <w:rsid w:val="00684631"/>
    <w:rsid w:val="00686E8C"/>
    <w:rsid w:val="006873AE"/>
    <w:rsid w:val="00690410"/>
    <w:rsid w:val="006908CE"/>
    <w:rsid w:val="00692416"/>
    <w:rsid w:val="006928D0"/>
    <w:rsid w:val="00693DCD"/>
    <w:rsid w:val="00695C1E"/>
    <w:rsid w:val="00697FF3"/>
    <w:rsid w:val="006A5BC9"/>
    <w:rsid w:val="006B40D4"/>
    <w:rsid w:val="006C0BAC"/>
    <w:rsid w:val="006C13CD"/>
    <w:rsid w:val="006C1F1F"/>
    <w:rsid w:val="006C5576"/>
    <w:rsid w:val="006C563E"/>
    <w:rsid w:val="006D1EE1"/>
    <w:rsid w:val="006D23B6"/>
    <w:rsid w:val="006D78BA"/>
    <w:rsid w:val="006E051E"/>
    <w:rsid w:val="006E526A"/>
    <w:rsid w:val="006E7B37"/>
    <w:rsid w:val="006F0126"/>
    <w:rsid w:val="006F5BA5"/>
    <w:rsid w:val="006F7A17"/>
    <w:rsid w:val="006F7E3B"/>
    <w:rsid w:val="007022AF"/>
    <w:rsid w:val="00702C0E"/>
    <w:rsid w:val="00706041"/>
    <w:rsid w:val="00711F0A"/>
    <w:rsid w:val="00712A1F"/>
    <w:rsid w:val="007135BB"/>
    <w:rsid w:val="0072047F"/>
    <w:rsid w:val="00720E22"/>
    <w:rsid w:val="00724218"/>
    <w:rsid w:val="0072535E"/>
    <w:rsid w:val="00726F4C"/>
    <w:rsid w:val="0073016F"/>
    <w:rsid w:val="007372F0"/>
    <w:rsid w:val="00741CE8"/>
    <w:rsid w:val="00743CE0"/>
    <w:rsid w:val="007443D4"/>
    <w:rsid w:val="00751370"/>
    <w:rsid w:val="00756838"/>
    <w:rsid w:val="00767F60"/>
    <w:rsid w:val="00780231"/>
    <w:rsid w:val="0078291D"/>
    <w:rsid w:val="007832F1"/>
    <w:rsid w:val="007850B8"/>
    <w:rsid w:val="00790F5C"/>
    <w:rsid w:val="00791C0F"/>
    <w:rsid w:val="00791FB2"/>
    <w:rsid w:val="00794A6B"/>
    <w:rsid w:val="007A22CA"/>
    <w:rsid w:val="007A333D"/>
    <w:rsid w:val="007A40BF"/>
    <w:rsid w:val="007A6434"/>
    <w:rsid w:val="007A6AFD"/>
    <w:rsid w:val="007B3953"/>
    <w:rsid w:val="007B597E"/>
    <w:rsid w:val="007B6D0B"/>
    <w:rsid w:val="007B7DAF"/>
    <w:rsid w:val="007C1756"/>
    <w:rsid w:val="007C2B99"/>
    <w:rsid w:val="007C3C46"/>
    <w:rsid w:val="007C7CB0"/>
    <w:rsid w:val="007D1316"/>
    <w:rsid w:val="007D155F"/>
    <w:rsid w:val="007D36EF"/>
    <w:rsid w:val="007D7EB0"/>
    <w:rsid w:val="007E1486"/>
    <w:rsid w:val="007E1677"/>
    <w:rsid w:val="007E220C"/>
    <w:rsid w:val="007E5418"/>
    <w:rsid w:val="007E56F3"/>
    <w:rsid w:val="007F26DE"/>
    <w:rsid w:val="007F321F"/>
    <w:rsid w:val="007F7342"/>
    <w:rsid w:val="008006E3"/>
    <w:rsid w:val="00803081"/>
    <w:rsid w:val="0081019F"/>
    <w:rsid w:val="00810AE5"/>
    <w:rsid w:val="00811C85"/>
    <w:rsid w:val="008128A8"/>
    <w:rsid w:val="00815B9A"/>
    <w:rsid w:val="008162C7"/>
    <w:rsid w:val="0081713C"/>
    <w:rsid w:val="00823A3C"/>
    <w:rsid w:val="00824E85"/>
    <w:rsid w:val="00825C32"/>
    <w:rsid w:val="00826029"/>
    <w:rsid w:val="00826359"/>
    <w:rsid w:val="0083236D"/>
    <w:rsid w:val="00851082"/>
    <w:rsid w:val="00856BC7"/>
    <w:rsid w:val="00861E93"/>
    <w:rsid w:val="008665FD"/>
    <w:rsid w:val="00871A36"/>
    <w:rsid w:val="008729B8"/>
    <w:rsid w:val="00877EF0"/>
    <w:rsid w:val="00881AFC"/>
    <w:rsid w:val="00887504"/>
    <w:rsid w:val="008C713F"/>
    <w:rsid w:val="008D1CB2"/>
    <w:rsid w:val="008D262B"/>
    <w:rsid w:val="008D3C5A"/>
    <w:rsid w:val="008D461A"/>
    <w:rsid w:val="008D5147"/>
    <w:rsid w:val="008D763A"/>
    <w:rsid w:val="008E14ED"/>
    <w:rsid w:val="008E1B2B"/>
    <w:rsid w:val="008E1FB2"/>
    <w:rsid w:val="008E2D0F"/>
    <w:rsid w:val="008E3EE1"/>
    <w:rsid w:val="008E4789"/>
    <w:rsid w:val="008E4F49"/>
    <w:rsid w:val="008F0F4F"/>
    <w:rsid w:val="008F5870"/>
    <w:rsid w:val="00916D64"/>
    <w:rsid w:val="00921DB2"/>
    <w:rsid w:val="00922DFC"/>
    <w:rsid w:val="00923991"/>
    <w:rsid w:val="00924680"/>
    <w:rsid w:val="009248AC"/>
    <w:rsid w:val="0092501E"/>
    <w:rsid w:val="00926C65"/>
    <w:rsid w:val="00926DEC"/>
    <w:rsid w:val="00927056"/>
    <w:rsid w:val="009272B0"/>
    <w:rsid w:val="00930E3D"/>
    <w:rsid w:val="009336CA"/>
    <w:rsid w:val="00936A6D"/>
    <w:rsid w:val="00936C19"/>
    <w:rsid w:val="00940EB2"/>
    <w:rsid w:val="00942ADF"/>
    <w:rsid w:val="00953996"/>
    <w:rsid w:val="00962193"/>
    <w:rsid w:val="00962336"/>
    <w:rsid w:val="00964FCC"/>
    <w:rsid w:val="00965918"/>
    <w:rsid w:val="009701B1"/>
    <w:rsid w:val="00971168"/>
    <w:rsid w:val="00971D0D"/>
    <w:rsid w:val="0097621D"/>
    <w:rsid w:val="009821CE"/>
    <w:rsid w:val="00982D9F"/>
    <w:rsid w:val="00986381"/>
    <w:rsid w:val="00991112"/>
    <w:rsid w:val="00992B13"/>
    <w:rsid w:val="009A396D"/>
    <w:rsid w:val="009A68FC"/>
    <w:rsid w:val="009B768E"/>
    <w:rsid w:val="009C11F8"/>
    <w:rsid w:val="009C525A"/>
    <w:rsid w:val="009C773E"/>
    <w:rsid w:val="009D4CBC"/>
    <w:rsid w:val="00A00BCD"/>
    <w:rsid w:val="00A059FA"/>
    <w:rsid w:val="00A06D6E"/>
    <w:rsid w:val="00A120AF"/>
    <w:rsid w:val="00A16A78"/>
    <w:rsid w:val="00A17E48"/>
    <w:rsid w:val="00A216EB"/>
    <w:rsid w:val="00A23756"/>
    <w:rsid w:val="00A26177"/>
    <w:rsid w:val="00A36554"/>
    <w:rsid w:val="00A36C3F"/>
    <w:rsid w:val="00A412F1"/>
    <w:rsid w:val="00A4357C"/>
    <w:rsid w:val="00A45180"/>
    <w:rsid w:val="00A45C35"/>
    <w:rsid w:val="00A45DB9"/>
    <w:rsid w:val="00A51E0A"/>
    <w:rsid w:val="00A524A3"/>
    <w:rsid w:val="00A52A5D"/>
    <w:rsid w:val="00A532BF"/>
    <w:rsid w:val="00A54B4E"/>
    <w:rsid w:val="00A552D7"/>
    <w:rsid w:val="00A56DE7"/>
    <w:rsid w:val="00A60EAD"/>
    <w:rsid w:val="00A617F0"/>
    <w:rsid w:val="00A726EE"/>
    <w:rsid w:val="00A73934"/>
    <w:rsid w:val="00A8085C"/>
    <w:rsid w:val="00A8165F"/>
    <w:rsid w:val="00A825CE"/>
    <w:rsid w:val="00A82F5D"/>
    <w:rsid w:val="00A83D92"/>
    <w:rsid w:val="00A84AE3"/>
    <w:rsid w:val="00A865A2"/>
    <w:rsid w:val="00A94242"/>
    <w:rsid w:val="00A95E10"/>
    <w:rsid w:val="00AA271F"/>
    <w:rsid w:val="00AB17F3"/>
    <w:rsid w:val="00AB3D23"/>
    <w:rsid w:val="00AC0BE1"/>
    <w:rsid w:val="00AC4ED9"/>
    <w:rsid w:val="00AC745C"/>
    <w:rsid w:val="00AE0279"/>
    <w:rsid w:val="00AE661D"/>
    <w:rsid w:val="00AE7F17"/>
    <w:rsid w:val="00AF2904"/>
    <w:rsid w:val="00AF52FB"/>
    <w:rsid w:val="00AF5720"/>
    <w:rsid w:val="00AF7DB6"/>
    <w:rsid w:val="00B0364C"/>
    <w:rsid w:val="00B144D7"/>
    <w:rsid w:val="00B1469D"/>
    <w:rsid w:val="00B14BF9"/>
    <w:rsid w:val="00B206A3"/>
    <w:rsid w:val="00B2495C"/>
    <w:rsid w:val="00B25F43"/>
    <w:rsid w:val="00B266B7"/>
    <w:rsid w:val="00B3181D"/>
    <w:rsid w:val="00B31FCC"/>
    <w:rsid w:val="00B327B7"/>
    <w:rsid w:val="00B3729A"/>
    <w:rsid w:val="00B40732"/>
    <w:rsid w:val="00B50A88"/>
    <w:rsid w:val="00B572C0"/>
    <w:rsid w:val="00B57834"/>
    <w:rsid w:val="00B60F6D"/>
    <w:rsid w:val="00B623A2"/>
    <w:rsid w:val="00B62D63"/>
    <w:rsid w:val="00B72CC0"/>
    <w:rsid w:val="00B73E60"/>
    <w:rsid w:val="00B740F6"/>
    <w:rsid w:val="00B749D5"/>
    <w:rsid w:val="00B74DC7"/>
    <w:rsid w:val="00B7519F"/>
    <w:rsid w:val="00B83C5F"/>
    <w:rsid w:val="00B87F5E"/>
    <w:rsid w:val="00B90B18"/>
    <w:rsid w:val="00B93D38"/>
    <w:rsid w:val="00BA0ECF"/>
    <w:rsid w:val="00BA2C09"/>
    <w:rsid w:val="00BA2D14"/>
    <w:rsid w:val="00BA56A7"/>
    <w:rsid w:val="00BB3715"/>
    <w:rsid w:val="00BB5D51"/>
    <w:rsid w:val="00BC05A8"/>
    <w:rsid w:val="00BC0E59"/>
    <w:rsid w:val="00BC1CCB"/>
    <w:rsid w:val="00BC42CF"/>
    <w:rsid w:val="00BC49CE"/>
    <w:rsid w:val="00BC741F"/>
    <w:rsid w:val="00BC7857"/>
    <w:rsid w:val="00BD3234"/>
    <w:rsid w:val="00BE0B20"/>
    <w:rsid w:val="00BE3630"/>
    <w:rsid w:val="00BE3F69"/>
    <w:rsid w:val="00BE62AC"/>
    <w:rsid w:val="00BF459A"/>
    <w:rsid w:val="00BF5544"/>
    <w:rsid w:val="00BF6114"/>
    <w:rsid w:val="00BF750D"/>
    <w:rsid w:val="00BF7DB9"/>
    <w:rsid w:val="00BF7F55"/>
    <w:rsid w:val="00C11C78"/>
    <w:rsid w:val="00C12035"/>
    <w:rsid w:val="00C125AA"/>
    <w:rsid w:val="00C13AC1"/>
    <w:rsid w:val="00C163E1"/>
    <w:rsid w:val="00C17600"/>
    <w:rsid w:val="00C20990"/>
    <w:rsid w:val="00C25802"/>
    <w:rsid w:val="00C26BD7"/>
    <w:rsid w:val="00C27F9D"/>
    <w:rsid w:val="00C30FFD"/>
    <w:rsid w:val="00C33159"/>
    <w:rsid w:val="00C33877"/>
    <w:rsid w:val="00C356FF"/>
    <w:rsid w:val="00C366D9"/>
    <w:rsid w:val="00C37CED"/>
    <w:rsid w:val="00C432B8"/>
    <w:rsid w:val="00C4458A"/>
    <w:rsid w:val="00C447C7"/>
    <w:rsid w:val="00C452C5"/>
    <w:rsid w:val="00C477A1"/>
    <w:rsid w:val="00C51631"/>
    <w:rsid w:val="00C530C7"/>
    <w:rsid w:val="00C61E79"/>
    <w:rsid w:val="00C642DA"/>
    <w:rsid w:val="00C65167"/>
    <w:rsid w:val="00C708AE"/>
    <w:rsid w:val="00C72BF6"/>
    <w:rsid w:val="00C74715"/>
    <w:rsid w:val="00C80FAB"/>
    <w:rsid w:val="00C8353F"/>
    <w:rsid w:val="00C84CB2"/>
    <w:rsid w:val="00C91065"/>
    <w:rsid w:val="00C93EE8"/>
    <w:rsid w:val="00C93F33"/>
    <w:rsid w:val="00C95C00"/>
    <w:rsid w:val="00C95E77"/>
    <w:rsid w:val="00C9735D"/>
    <w:rsid w:val="00C9789F"/>
    <w:rsid w:val="00CA543C"/>
    <w:rsid w:val="00CA7404"/>
    <w:rsid w:val="00CB269C"/>
    <w:rsid w:val="00CB2E0D"/>
    <w:rsid w:val="00CB50FC"/>
    <w:rsid w:val="00CB6439"/>
    <w:rsid w:val="00CD2752"/>
    <w:rsid w:val="00CD33FF"/>
    <w:rsid w:val="00CD5AB8"/>
    <w:rsid w:val="00CE0ACC"/>
    <w:rsid w:val="00CE7B15"/>
    <w:rsid w:val="00CF6696"/>
    <w:rsid w:val="00CF7074"/>
    <w:rsid w:val="00CF7217"/>
    <w:rsid w:val="00D068B6"/>
    <w:rsid w:val="00D11D9D"/>
    <w:rsid w:val="00D13BDF"/>
    <w:rsid w:val="00D178CB"/>
    <w:rsid w:val="00D23155"/>
    <w:rsid w:val="00D253E5"/>
    <w:rsid w:val="00D2750E"/>
    <w:rsid w:val="00D27B1A"/>
    <w:rsid w:val="00D30209"/>
    <w:rsid w:val="00D30EB8"/>
    <w:rsid w:val="00D34452"/>
    <w:rsid w:val="00D475ED"/>
    <w:rsid w:val="00D57D3F"/>
    <w:rsid w:val="00D57E74"/>
    <w:rsid w:val="00D604F2"/>
    <w:rsid w:val="00D643BA"/>
    <w:rsid w:val="00D71C60"/>
    <w:rsid w:val="00D7221D"/>
    <w:rsid w:val="00D767F9"/>
    <w:rsid w:val="00D7724F"/>
    <w:rsid w:val="00D84D45"/>
    <w:rsid w:val="00D9091C"/>
    <w:rsid w:val="00D936A8"/>
    <w:rsid w:val="00D9564D"/>
    <w:rsid w:val="00D975FA"/>
    <w:rsid w:val="00DA09FC"/>
    <w:rsid w:val="00DA3EFA"/>
    <w:rsid w:val="00DA5EC0"/>
    <w:rsid w:val="00DB1A3A"/>
    <w:rsid w:val="00DB676D"/>
    <w:rsid w:val="00DB6B68"/>
    <w:rsid w:val="00DC17CF"/>
    <w:rsid w:val="00DC2407"/>
    <w:rsid w:val="00DC5099"/>
    <w:rsid w:val="00DD08C1"/>
    <w:rsid w:val="00DD78C8"/>
    <w:rsid w:val="00DD7E6B"/>
    <w:rsid w:val="00DE0DAF"/>
    <w:rsid w:val="00DE1132"/>
    <w:rsid w:val="00DE3C5C"/>
    <w:rsid w:val="00DE6EAA"/>
    <w:rsid w:val="00E00FC8"/>
    <w:rsid w:val="00E01CEE"/>
    <w:rsid w:val="00E02582"/>
    <w:rsid w:val="00E102E0"/>
    <w:rsid w:val="00E10611"/>
    <w:rsid w:val="00E15DAA"/>
    <w:rsid w:val="00E1670B"/>
    <w:rsid w:val="00E2422C"/>
    <w:rsid w:val="00E2770F"/>
    <w:rsid w:val="00E32AD5"/>
    <w:rsid w:val="00E37F78"/>
    <w:rsid w:val="00E43195"/>
    <w:rsid w:val="00E43EBE"/>
    <w:rsid w:val="00E465BF"/>
    <w:rsid w:val="00E472A8"/>
    <w:rsid w:val="00E51F93"/>
    <w:rsid w:val="00E55439"/>
    <w:rsid w:val="00E677CC"/>
    <w:rsid w:val="00E77F7C"/>
    <w:rsid w:val="00E8602A"/>
    <w:rsid w:val="00E93961"/>
    <w:rsid w:val="00E939B0"/>
    <w:rsid w:val="00E970D9"/>
    <w:rsid w:val="00EB5047"/>
    <w:rsid w:val="00EC397D"/>
    <w:rsid w:val="00EC5F96"/>
    <w:rsid w:val="00EC7D0E"/>
    <w:rsid w:val="00ED23C5"/>
    <w:rsid w:val="00ED34C5"/>
    <w:rsid w:val="00ED4591"/>
    <w:rsid w:val="00ED62F7"/>
    <w:rsid w:val="00EE165F"/>
    <w:rsid w:val="00EE7604"/>
    <w:rsid w:val="00EF141A"/>
    <w:rsid w:val="00EF72D1"/>
    <w:rsid w:val="00EF7FD6"/>
    <w:rsid w:val="00F009DC"/>
    <w:rsid w:val="00F023E4"/>
    <w:rsid w:val="00F04185"/>
    <w:rsid w:val="00F10877"/>
    <w:rsid w:val="00F12725"/>
    <w:rsid w:val="00F13C74"/>
    <w:rsid w:val="00F1415E"/>
    <w:rsid w:val="00F25883"/>
    <w:rsid w:val="00F26683"/>
    <w:rsid w:val="00F27DF6"/>
    <w:rsid w:val="00F3289D"/>
    <w:rsid w:val="00F338BF"/>
    <w:rsid w:val="00F34CEF"/>
    <w:rsid w:val="00F5227D"/>
    <w:rsid w:val="00F5272A"/>
    <w:rsid w:val="00F52D37"/>
    <w:rsid w:val="00F53D98"/>
    <w:rsid w:val="00F55315"/>
    <w:rsid w:val="00F6044A"/>
    <w:rsid w:val="00F727D5"/>
    <w:rsid w:val="00F72ED8"/>
    <w:rsid w:val="00F76897"/>
    <w:rsid w:val="00F81F89"/>
    <w:rsid w:val="00F86138"/>
    <w:rsid w:val="00F8636C"/>
    <w:rsid w:val="00F8642C"/>
    <w:rsid w:val="00F90FC7"/>
    <w:rsid w:val="00F947D3"/>
    <w:rsid w:val="00F94E46"/>
    <w:rsid w:val="00FA095D"/>
    <w:rsid w:val="00FA3F54"/>
    <w:rsid w:val="00FA4D39"/>
    <w:rsid w:val="00FA73B3"/>
    <w:rsid w:val="00FB22DA"/>
    <w:rsid w:val="00FB6B38"/>
    <w:rsid w:val="00FC66AF"/>
    <w:rsid w:val="00FC69D8"/>
    <w:rsid w:val="00FC72BF"/>
    <w:rsid w:val="00FD08FA"/>
    <w:rsid w:val="00FE1F0D"/>
    <w:rsid w:val="00FE2E60"/>
    <w:rsid w:val="00FE4EAA"/>
    <w:rsid w:val="00FF22DB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35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8729B8"/>
    <w:rPr>
      <w:rFonts w:cs="Angsana New"/>
      <w:sz w:val="22"/>
      <w:szCs w:val="28"/>
    </w:rPr>
  </w:style>
  <w:style w:type="table" w:styleId="a3">
    <w:name w:val="Table Grid"/>
    <w:basedOn w:val="a1"/>
    <w:uiPriority w:val="59"/>
    <w:rsid w:val="00725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32AAC"/>
    <w:pPr>
      <w:tabs>
        <w:tab w:val="center" w:pos="4513"/>
        <w:tab w:val="right" w:pos="9026"/>
      </w:tabs>
    </w:pPr>
    <w:rPr>
      <w:szCs w:val="20"/>
    </w:rPr>
  </w:style>
  <w:style w:type="character" w:customStyle="1" w:styleId="a5">
    <w:name w:val="หัวกระดาษ อักขระ"/>
    <w:link w:val="a4"/>
    <w:uiPriority w:val="99"/>
    <w:semiHidden/>
    <w:rsid w:val="00032AA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032AAC"/>
    <w:pPr>
      <w:tabs>
        <w:tab w:val="center" w:pos="4513"/>
        <w:tab w:val="right" w:pos="9026"/>
      </w:tabs>
    </w:pPr>
    <w:rPr>
      <w:szCs w:val="20"/>
    </w:rPr>
  </w:style>
  <w:style w:type="character" w:customStyle="1" w:styleId="a7">
    <w:name w:val="ท้ายกระดาษ อักขระ"/>
    <w:link w:val="a6"/>
    <w:uiPriority w:val="99"/>
    <w:semiHidden/>
    <w:rsid w:val="00032AAC"/>
    <w:rPr>
      <w:rFonts w:ascii="Times New Roman" w:eastAsia="Times New Roman" w:hAnsi="Times New Roman" w:cs="Angsana New"/>
      <w:sz w:val="24"/>
    </w:rPr>
  </w:style>
  <w:style w:type="paragraph" w:styleId="a8">
    <w:name w:val="footnote text"/>
    <w:basedOn w:val="a"/>
    <w:link w:val="a9"/>
    <w:rsid w:val="00D7221D"/>
    <w:rPr>
      <w:rFonts w:ascii="MS Sans Serif" w:hAnsi="MS Sans Serif"/>
      <w:sz w:val="28"/>
      <w:szCs w:val="20"/>
    </w:rPr>
  </w:style>
  <w:style w:type="character" w:customStyle="1" w:styleId="a9">
    <w:name w:val="ข้อความเชิงอรรถ อักขระ"/>
    <w:link w:val="a8"/>
    <w:rsid w:val="00D7221D"/>
    <w:rPr>
      <w:rFonts w:ascii="MS Sans Serif" w:eastAsia="Times New Roman" w:hAnsi="MS Sans Serif" w:cs="Cordia New"/>
      <w:sz w:val="28"/>
    </w:rPr>
  </w:style>
  <w:style w:type="paragraph" w:styleId="aa">
    <w:name w:val="List Paragraph"/>
    <w:basedOn w:val="a"/>
    <w:uiPriority w:val="34"/>
    <w:qFormat/>
    <w:rsid w:val="00D7221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27948"/>
    <w:rPr>
      <w:color w:val="0000FF"/>
      <w:u w:val="single"/>
    </w:rPr>
  </w:style>
  <w:style w:type="paragraph" w:customStyle="1" w:styleId="Default">
    <w:name w:val="Default"/>
    <w:rsid w:val="00D11D9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6EAA"/>
    <w:rPr>
      <w:rFonts w:ascii="Tahoma" w:eastAsia="Calibri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E6EAA"/>
    <w:rPr>
      <w:rFonts w:ascii="Tahoma" w:hAnsi="Tahoma" w:cs="Angsana New"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726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C008-8574-4251-BFBC-0A7535E0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4735</CharactersWithSpaces>
  <SharedDoc>false</SharedDoc>
  <HLinks>
    <vt:vector size="12" baseType="variant">
      <vt:variant>
        <vt:i4>7274576</vt:i4>
      </vt:variant>
      <vt:variant>
        <vt:i4>3</vt:i4>
      </vt:variant>
      <vt:variant>
        <vt:i4>0</vt:i4>
      </vt:variant>
      <vt:variant>
        <vt:i4>5</vt:i4>
      </vt:variant>
      <vt:variant>
        <vt:lpwstr>mailto:angvp1@yahoo.co.th</vt:lpwstr>
      </vt:variant>
      <vt:variant>
        <vt:lpwstr/>
      </vt:variant>
      <vt:variant>
        <vt:i4>7274576</vt:i4>
      </vt:variant>
      <vt:variant>
        <vt:i4>0</vt:i4>
      </vt:variant>
      <vt:variant>
        <vt:i4>0</vt:i4>
      </vt:variant>
      <vt:variant>
        <vt:i4>5</vt:i4>
      </vt:variant>
      <vt:variant>
        <vt:lpwstr>mailto:angvp1@yahoo.co.th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สสจ.อ่างทอง</dc:creator>
  <cp:lastModifiedBy>nag</cp:lastModifiedBy>
  <cp:revision>3</cp:revision>
  <cp:lastPrinted>2023-11-28T02:05:00Z</cp:lastPrinted>
  <dcterms:created xsi:type="dcterms:W3CDTF">2023-11-28T02:05:00Z</dcterms:created>
  <dcterms:modified xsi:type="dcterms:W3CDTF">2023-12-04T03:36:00Z</dcterms:modified>
</cp:coreProperties>
</file>