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17" w:rsidRDefault="00A61417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61417" w:rsidRDefault="00A61417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360F9" w:rsidRDefault="00A61417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61417">
        <w:rPr>
          <w:rFonts w:ascii="TH SarabunPSK" w:hAnsi="TH SarabunPSK" w:cs="TH SarabunPSK" w:hint="cs"/>
          <w:b/>
          <w:bCs/>
          <w:sz w:val="96"/>
          <w:szCs w:val="96"/>
          <w:cs/>
        </w:rPr>
        <w:t>แนวทางการตรวจสอบภายในด้านพัสดุ</w:t>
      </w:r>
    </w:p>
    <w:p w:rsidR="00375D22" w:rsidRDefault="00375D22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5D22" w:rsidRDefault="00375D22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14978" w:rsidRDefault="00614978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14978" w:rsidRDefault="00614978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5D22" w:rsidRDefault="00375D22" w:rsidP="000849C3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lastRenderedPageBreak/>
        <w:t>ด้านการบริหารพัสดุ</w:t>
      </w:r>
    </w:p>
    <w:p w:rsidR="00375D22" w:rsidRDefault="000849C3" w:rsidP="000849C3">
      <w:pPr>
        <w:spacing w:after="0"/>
        <w:rPr>
          <w:rFonts w:ascii="TH SarabunPSK" w:hAnsi="TH SarabunPSK" w:cs="TH SarabunPSK"/>
          <w:sz w:val="48"/>
          <w:szCs w:val="48"/>
        </w:rPr>
      </w:pPr>
      <w:r w:rsidRPr="00EE773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1.การกำหนดแนวทางและผู้รับผิดชอบ</w:t>
      </w:r>
      <w:r>
        <w:rPr>
          <w:rFonts w:cs="Calibri"/>
          <w:b/>
          <w:bCs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ผังขั้นตอนการปฏิบัติงานด้านพัสดุ ,คำสั่งแต่ง</w:t>
      </w:r>
      <w:r w:rsidR="00AB414A">
        <w:rPr>
          <w:rFonts w:ascii="TH SarabunPSK" w:hAnsi="TH SarabunPSK" w:cs="TH SarabunPSK" w:hint="cs"/>
          <w:sz w:val="48"/>
          <w:szCs w:val="48"/>
          <w:cs/>
        </w:rPr>
        <w:t>เจ้าหน้าที่ หัวหน้าเจ้าหน้าที่</w:t>
      </w:r>
    </w:p>
    <w:p w:rsidR="00AB414A" w:rsidRDefault="00AB414A" w:rsidP="000849C3">
      <w:pPr>
        <w:spacing w:after="0"/>
        <w:rPr>
          <w:rFonts w:ascii="TH SarabunPSK" w:hAnsi="TH SarabunPSK" w:cs="TH SarabunPSK"/>
          <w:sz w:val="48"/>
          <w:szCs w:val="48"/>
        </w:rPr>
      </w:pPr>
      <w:r w:rsidRPr="00EE773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2.แผนการจัดหาพัสดุประจำปี</w:t>
      </w: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แผนการจัดซื้อจัดจ้างที่ได้อนุมัติจากผู้มีอำนาจ และหลักฐานการเผยแพร่แผนฯ</w:t>
      </w:r>
    </w:p>
    <w:p w:rsidR="00AB414A" w:rsidRPr="00EE7738" w:rsidRDefault="00AB414A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EE773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3.การควบคุม และการเก็บรักษาพัสดุ</w:t>
      </w:r>
    </w:p>
    <w:p w:rsidR="00AB414A" w:rsidRPr="00EE7738" w:rsidRDefault="00AB414A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hAnsi="TH SarabunPSK" w:cs="TH SarabunPSK"/>
          <w:sz w:val="48"/>
          <w:szCs w:val="48"/>
        </w:rPr>
        <w:tab/>
      </w:r>
      <w:r w:rsidRPr="00EE7738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3.1 </w:t>
      </w:r>
      <w:r w:rsidRPr="00EE773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วัสดุ</w:t>
      </w:r>
    </w:p>
    <w:p w:rsidR="00AB414A" w:rsidRPr="00EE7738" w:rsidRDefault="00AB414A" w:rsidP="00AB414A">
      <w:pPr>
        <w:spacing w:after="0"/>
        <w:ind w:left="720" w:firstLine="720"/>
        <w:rPr>
          <w:rFonts w:ascii="TH SarabunPSK" w:hAnsi="TH SarabunPSK" w:cs="TH SarabunPSK"/>
          <w:sz w:val="48"/>
          <w:szCs w:val="48"/>
        </w:rPr>
      </w:pPr>
      <w:r w:rsidRPr="00800F69">
        <w:rPr>
          <w:rFonts w:cs="Calibri"/>
          <w:spacing w:val="-20"/>
          <w:sz w:val="48"/>
          <w:szCs w:val="48"/>
        </w:rPr>
        <w:t>→</w:t>
      </w:r>
      <w:r w:rsidRPr="00EE7738">
        <w:rPr>
          <w:rFonts w:ascii="TH SarabunPSK" w:hAnsi="TH SarabunPSK" w:cs="TH SarabunPSK" w:hint="cs"/>
          <w:sz w:val="48"/>
          <w:szCs w:val="48"/>
          <w:cs/>
        </w:rPr>
        <w:t>ทะเบียนคุมวัสดุ</w:t>
      </w:r>
    </w:p>
    <w:p w:rsidR="00AB414A" w:rsidRPr="00EE7738" w:rsidRDefault="00AB414A" w:rsidP="00AB414A">
      <w:pPr>
        <w:spacing w:after="0"/>
        <w:rPr>
          <w:rFonts w:ascii="TH SarabunPSK" w:hAnsi="TH SarabunPSK" w:cs="TH SarabunPSK"/>
          <w:sz w:val="48"/>
          <w:szCs w:val="48"/>
        </w:rPr>
      </w:pPr>
      <w:r w:rsidRPr="00EE7738">
        <w:rPr>
          <w:rFonts w:ascii="TH SarabunPSK" w:hAnsi="TH SarabunPSK" w:cs="TH SarabunPSK" w:hint="cs"/>
          <w:sz w:val="48"/>
          <w:szCs w:val="48"/>
          <w:cs/>
        </w:rPr>
        <w:tab/>
      </w:r>
      <w:r w:rsidRPr="00EE7738">
        <w:rPr>
          <w:rFonts w:ascii="TH SarabunPSK" w:hAnsi="TH SarabunPSK" w:cs="TH SarabunPSK" w:hint="cs"/>
          <w:sz w:val="48"/>
          <w:szCs w:val="48"/>
          <w:cs/>
        </w:rPr>
        <w:tab/>
      </w:r>
      <w:r w:rsidRPr="00EE7738">
        <w:rPr>
          <w:rFonts w:cs="Calibri"/>
          <w:spacing w:val="-20"/>
          <w:sz w:val="48"/>
          <w:szCs w:val="48"/>
        </w:rPr>
        <w:t>→</w:t>
      </w:r>
      <w:r w:rsidRPr="00EE7738">
        <w:rPr>
          <w:rFonts w:ascii="TH SarabunPSK" w:hAnsi="TH SarabunPSK" w:cs="TH SarabunPSK" w:hint="cs"/>
          <w:sz w:val="48"/>
          <w:szCs w:val="48"/>
          <w:cs/>
        </w:rPr>
        <w:t>สถานที่จัดเก็บเรียบร้อยปลอดภัย</w:t>
      </w:r>
    </w:p>
    <w:p w:rsidR="000849C3" w:rsidRPr="00EE7738" w:rsidRDefault="00AB414A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  <w:r w:rsidRPr="00EE7738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3.2 </w:t>
      </w:r>
      <w:r w:rsidRPr="00EE773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ครุภัณฑ์</w:t>
      </w:r>
    </w:p>
    <w:p w:rsidR="00AB414A" w:rsidRPr="00EE7738" w:rsidRDefault="00AB414A" w:rsidP="00AB414A">
      <w:pPr>
        <w:spacing w:after="0"/>
        <w:ind w:left="720" w:firstLine="720"/>
        <w:rPr>
          <w:rFonts w:ascii="TH SarabunPSK" w:hAnsi="TH SarabunPSK" w:cs="TH SarabunPSK"/>
          <w:sz w:val="48"/>
          <w:szCs w:val="48"/>
        </w:rPr>
      </w:pPr>
      <w:r w:rsidRPr="00800F69">
        <w:rPr>
          <w:rFonts w:cs="Calibri"/>
          <w:spacing w:val="-20"/>
          <w:sz w:val="48"/>
          <w:szCs w:val="48"/>
        </w:rPr>
        <w:t>→</w:t>
      </w:r>
      <w:r w:rsidRPr="00EE7738">
        <w:rPr>
          <w:rFonts w:ascii="TH SarabunPSK" w:hAnsi="TH SarabunPSK" w:cs="TH SarabunPSK" w:hint="cs"/>
          <w:sz w:val="48"/>
          <w:szCs w:val="48"/>
          <w:cs/>
        </w:rPr>
        <w:t>ทะเบียนคุมทรัพย์สิน โดยมีการคิดค่าเสื่อมราคา</w:t>
      </w:r>
    </w:p>
    <w:p w:rsidR="00AB414A" w:rsidRPr="00EE7738" w:rsidRDefault="00AB414A" w:rsidP="00AB414A">
      <w:pPr>
        <w:spacing w:after="0"/>
        <w:rPr>
          <w:rFonts w:ascii="TH SarabunPSK" w:hAnsi="TH SarabunPSK" w:cs="TH SarabunPSK"/>
          <w:sz w:val="48"/>
          <w:szCs w:val="48"/>
        </w:rPr>
      </w:pPr>
      <w:r w:rsidRPr="00EE7738">
        <w:rPr>
          <w:rFonts w:ascii="TH SarabunPSK" w:hAnsi="TH SarabunPSK" w:cs="TH SarabunPSK" w:hint="cs"/>
          <w:sz w:val="48"/>
          <w:szCs w:val="48"/>
          <w:cs/>
        </w:rPr>
        <w:tab/>
      </w:r>
      <w:r w:rsidRPr="00EE7738">
        <w:rPr>
          <w:rFonts w:ascii="TH SarabunPSK" w:hAnsi="TH SarabunPSK" w:cs="TH SarabunPSK" w:hint="cs"/>
          <w:sz w:val="48"/>
          <w:szCs w:val="48"/>
          <w:cs/>
        </w:rPr>
        <w:tab/>
      </w:r>
      <w:r w:rsidRPr="00EE7738">
        <w:rPr>
          <w:rFonts w:cs="Calibri"/>
          <w:spacing w:val="-20"/>
          <w:sz w:val="48"/>
          <w:szCs w:val="48"/>
        </w:rPr>
        <w:t>→</w:t>
      </w:r>
      <w:r w:rsidRPr="00EE7738">
        <w:rPr>
          <w:rFonts w:ascii="TH SarabunPSK" w:hAnsi="TH SarabunPSK" w:cs="TH SarabunPSK" w:hint="cs"/>
          <w:sz w:val="48"/>
          <w:szCs w:val="48"/>
          <w:cs/>
        </w:rPr>
        <w:t>หลักฐา</w:t>
      </w:r>
      <w:r w:rsidR="00EE7738" w:rsidRPr="00EE7738">
        <w:rPr>
          <w:rFonts w:ascii="TH SarabunPSK" w:hAnsi="TH SarabunPSK" w:cs="TH SarabunPSK" w:hint="cs"/>
          <w:sz w:val="48"/>
          <w:szCs w:val="48"/>
          <w:cs/>
        </w:rPr>
        <w:t>นการกำหนดให้มีผู้ควบคุมดูแลครุภัณฑ์ให้พร้อมใช้งาน และแผนการซ่อมแซมครุภัณฑ์</w:t>
      </w:r>
    </w:p>
    <w:p w:rsidR="00A53863" w:rsidRDefault="00A53863" w:rsidP="00AB414A">
      <w:pPr>
        <w:spacing w:after="0"/>
        <w:rPr>
          <w:rFonts w:ascii="TH SarabunPSK" w:hAnsi="TH SarabunPSK" w:cs="TH SarabunPSK" w:hint="cs"/>
          <w:b/>
          <w:bCs/>
          <w:color w:val="FF0000"/>
          <w:sz w:val="48"/>
          <w:szCs w:val="48"/>
        </w:rPr>
      </w:pPr>
    </w:p>
    <w:p w:rsidR="00A53863" w:rsidRDefault="00A53863" w:rsidP="00AB414A">
      <w:pPr>
        <w:spacing w:after="0"/>
        <w:rPr>
          <w:rFonts w:ascii="TH SarabunPSK" w:hAnsi="TH SarabunPSK" w:cs="TH SarabunPSK" w:hint="cs"/>
          <w:b/>
          <w:bCs/>
          <w:color w:val="FF0000"/>
          <w:sz w:val="48"/>
          <w:szCs w:val="48"/>
        </w:rPr>
      </w:pPr>
    </w:p>
    <w:p w:rsidR="00A53863" w:rsidRDefault="00A53863" w:rsidP="00AB414A">
      <w:pPr>
        <w:spacing w:after="0"/>
        <w:rPr>
          <w:rFonts w:ascii="TH SarabunPSK" w:hAnsi="TH SarabunPSK" w:cs="TH SarabunPSK" w:hint="cs"/>
          <w:b/>
          <w:bCs/>
          <w:color w:val="FF0000"/>
          <w:sz w:val="48"/>
          <w:szCs w:val="48"/>
        </w:rPr>
      </w:pPr>
    </w:p>
    <w:p w:rsidR="00A53863" w:rsidRDefault="00A53863" w:rsidP="00AB414A">
      <w:pPr>
        <w:spacing w:after="0"/>
        <w:rPr>
          <w:rFonts w:ascii="TH SarabunPSK" w:hAnsi="TH SarabunPSK" w:cs="TH SarabunPSK" w:hint="cs"/>
          <w:b/>
          <w:bCs/>
          <w:color w:val="FF0000"/>
          <w:sz w:val="48"/>
          <w:szCs w:val="48"/>
        </w:rPr>
      </w:pPr>
    </w:p>
    <w:p w:rsidR="00EE7738" w:rsidRDefault="00EE7738" w:rsidP="00AB414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>4.การเบิก</w:t>
      </w:r>
      <w:r w:rsidRPr="00EE7738">
        <w:rPr>
          <w:rFonts w:cs="Calibri"/>
          <w:sz w:val="48"/>
          <w:szCs w:val="48"/>
          <w:cs/>
        </w:rPr>
        <w:t>→</w:t>
      </w:r>
      <w:r w:rsidRPr="00EE7738">
        <w:rPr>
          <w:rFonts w:ascii="TH SarabunPSK" w:hAnsi="TH SarabunPSK" w:cs="TH SarabunPSK" w:hint="cs"/>
          <w:sz w:val="48"/>
          <w:szCs w:val="48"/>
          <w:cs/>
        </w:rPr>
        <w:t>ใบเบิกพัสดุ ต้องรับการอนุมัติจ่าย และลงลายมือชื่อผู้เบิก ผู้รับ ผู้จ่าย ผู้อนุมัติ วัน/เดือน/ปี ที่จ่าย</w:t>
      </w:r>
    </w:p>
    <w:p w:rsidR="00EE7738" w:rsidRDefault="00EE7738" w:rsidP="00AB414A">
      <w:pPr>
        <w:spacing w:after="0"/>
        <w:rPr>
          <w:rFonts w:ascii="TH SarabunPSK" w:hAnsi="TH SarabunPSK" w:cs="TH SarabunPSK"/>
          <w:sz w:val="48"/>
          <w:szCs w:val="48"/>
        </w:rPr>
      </w:pPr>
      <w:r w:rsidRPr="00EE7738">
        <w:rPr>
          <w:rFonts w:ascii="TH SarabunPSK" w:hAnsi="TH SarabunPSK" w:cs="TH SarabunPSK"/>
          <w:b/>
          <w:bCs/>
          <w:color w:val="FF0000"/>
          <w:sz w:val="48"/>
          <w:szCs w:val="48"/>
        </w:rPr>
        <w:t>5.</w:t>
      </w:r>
      <w:r w:rsidRPr="00EE773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การยืม</w:t>
      </w: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หลักฐานการยืมโดยต้องได้การอนุมัติ กำหนดวันส่งคืน</w:t>
      </w:r>
    </w:p>
    <w:p w:rsidR="006A6A77" w:rsidRPr="00F10B94" w:rsidRDefault="00EE7738" w:rsidP="00AB414A">
      <w:pPr>
        <w:spacing w:after="0"/>
        <w:rPr>
          <w:sz w:val="48"/>
          <w:szCs w:val="48"/>
        </w:rPr>
      </w:pPr>
      <w:r w:rsidRPr="006A6A77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6.การตรวจสอบ</w:t>
      </w:r>
      <w:r w:rsidR="006A6A77" w:rsidRPr="006A6A77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พัสดุประจำปี</w:t>
      </w:r>
    </w:p>
    <w:p w:rsidR="00EE7738" w:rsidRDefault="006A6A77" w:rsidP="006A6A77">
      <w:pPr>
        <w:spacing w:after="0"/>
        <w:ind w:left="720"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คำสั่งแต่งคณะกรรมการตรวจสอบพัสดุประจำปี</w:t>
      </w:r>
    </w:p>
    <w:p w:rsidR="006A6A77" w:rsidRPr="00EE7738" w:rsidRDefault="006A6A77" w:rsidP="006A6A77">
      <w:pPr>
        <w:spacing w:after="0"/>
        <w:ind w:left="720" w:firstLine="720"/>
        <w:rPr>
          <w:rFonts w:ascii="TH SarabunPSK" w:hAnsi="TH SarabunPSK" w:cs="TH SarabunPSK"/>
          <w:sz w:val="48"/>
          <w:szCs w:val="48"/>
          <w:cs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รายงานผลการตรวจสอบพัสดุประจำปี</w:t>
      </w:r>
    </w:p>
    <w:p w:rsidR="006A6A77" w:rsidRDefault="006A6A77" w:rsidP="006A6A77">
      <w:pPr>
        <w:spacing w:after="0"/>
        <w:ind w:left="720"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สำเนาหนังสือ</w:t>
      </w:r>
      <w:r w:rsidR="00BB035A">
        <w:rPr>
          <w:rFonts w:ascii="TH SarabunPSK" w:hAnsi="TH SarabunPSK" w:cs="TH SarabunPSK" w:hint="cs"/>
          <w:sz w:val="48"/>
          <w:szCs w:val="48"/>
          <w:cs/>
        </w:rPr>
        <w:t>การส่งรายงานผลการ</w:t>
      </w:r>
      <w:r>
        <w:rPr>
          <w:rFonts w:ascii="TH SarabunPSK" w:hAnsi="TH SarabunPSK" w:cs="TH SarabunPSK" w:hint="cs"/>
          <w:sz w:val="48"/>
          <w:szCs w:val="48"/>
          <w:cs/>
        </w:rPr>
        <w:t>ตรวจสอบพัสดุประจำปี</w:t>
      </w:r>
      <w:r w:rsidR="00BB035A">
        <w:rPr>
          <w:rFonts w:ascii="TH SarabunPSK" w:hAnsi="TH SarabunPSK" w:cs="TH SarabunPSK" w:hint="cs"/>
          <w:sz w:val="48"/>
          <w:szCs w:val="48"/>
          <w:cs/>
        </w:rPr>
        <w:t xml:space="preserve"> ถึงหัวหน้าหน่วยงานของรัฐ และ </w:t>
      </w:r>
      <w:proofErr w:type="spellStart"/>
      <w:r w:rsidR="00BB035A">
        <w:rPr>
          <w:rFonts w:ascii="TH SarabunPSK" w:hAnsi="TH SarabunPSK" w:cs="TH SarabunPSK" w:hint="cs"/>
          <w:sz w:val="48"/>
          <w:szCs w:val="48"/>
          <w:cs/>
        </w:rPr>
        <w:t>สตง.</w:t>
      </w:r>
      <w:proofErr w:type="spellEnd"/>
      <w:r w:rsidR="00BB035A">
        <w:rPr>
          <w:rFonts w:ascii="TH SarabunPSK" w:hAnsi="TH SarabunPSK" w:cs="TH SarabunPSK" w:hint="cs"/>
          <w:sz w:val="48"/>
          <w:szCs w:val="48"/>
          <w:cs/>
        </w:rPr>
        <w:t xml:space="preserve"> </w:t>
      </w:r>
    </w:p>
    <w:p w:rsidR="00B3049E" w:rsidRPr="00B3049E" w:rsidRDefault="00B3049E" w:rsidP="00B3049E">
      <w:pPr>
        <w:spacing w:after="0"/>
        <w:ind w:left="720" w:hanging="11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B3049E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กรณีมีพัสดุชำรุด เสื่อมสภาพ หรือสูญหาย</w:t>
      </w:r>
    </w:p>
    <w:p w:rsidR="006A6A77" w:rsidRPr="00EE7738" w:rsidRDefault="006A6A77" w:rsidP="006A6A77">
      <w:pPr>
        <w:spacing w:after="0"/>
        <w:ind w:left="720" w:firstLine="720"/>
        <w:rPr>
          <w:rFonts w:ascii="TH SarabunPSK" w:hAnsi="TH SarabunPSK" w:cs="TH SarabunPSK"/>
          <w:sz w:val="48"/>
          <w:szCs w:val="48"/>
          <w:cs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คำสั่งแต่งคณะกรรมการสอบ</w:t>
      </w:r>
      <w:r w:rsidR="00B3049E">
        <w:rPr>
          <w:rFonts w:ascii="TH SarabunPSK" w:hAnsi="TH SarabunPSK" w:cs="TH SarabunPSK" w:hint="cs"/>
          <w:sz w:val="48"/>
          <w:szCs w:val="48"/>
          <w:cs/>
        </w:rPr>
        <w:t>หาข้อเท็จจริง</w:t>
      </w:r>
    </w:p>
    <w:p w:rsidR="00B3049E" w:rsidRPr="00EE7738" w:rsidRDefault="00B3049E" w:rsidP="00B3049E">
      <w:pPr>
        <w:spacing w:after="0"/>
        <w:ind w:left="720" w:firstLine="720"/>
        <w:rPr>
          <w:rFonts w:ascii="TH SarabunPSK" w:hAnsi="TH SarabunPSK" w:cs="TH SarabunPSK"/>
          <w:sz w:val="48"/>
          <w:szCs w:val="48"/>
          <w:cs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คำสั่งแต่งคณะกรรมการจำหน่ายพัสดุ</w:t>
      </w:r>
    </w:p>
    <w:p w:rsidR="00B3049E" w:rsidRPr="00EE7738" w:rsidRDefault="00B3049E" w:rsidP="00B3049E">
      <w:pPr>
        <w:spacing w:after="0"/>
        <w:ind w:left="720" w:firstLine="720"/>
        <w:rPr>
          <w:rFonts w:ascii="TH SarabunPSK" w:hAnsi="TH SarabunPSK" w:cs="TH SarabunPSK"/>
          <w:sz w:val="48"/>
          <w:szCs w:val="48"/>
          <w:cs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หลักฐานการลงจ่ายพัสดุออกจากบัญชี</w:t>
      </w:r>
    </w:p>
    <w:p w:rsidR="006A6A77" w:rsidRPr="00EE7738" w:rsidRDefault="006A6A77" w:rsidP="006A6A77">
      <w:pPr>
        <w:spacing w:after="0"/>
        <w:ind w:left="720" w:firstLine="720"/>
        <w:rPr>
          <w:rFonts w:ascii="TH SarabunPSK" w:hAnsi="TH SarabunPSK" w:cs="TH SarabunPSK"/>
          <w:sz w:val="48"/>
          <w:szCs w:val="48"/>
          <w:cs/>
        </w:rPr>
      </w:pPr>
    </w:p>
    <w:p w:rsidR="000849C3" w:rsidRDefault="000849C3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849C3" w:rsidRDefault="000849C3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849C3" w:rsidRDefault="000849C3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849C3" w:rsidRDefault="000849C3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0849C3" w:rsidRDefault="00BD741F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401.1pt;margin-top:29.6pt;width:12.25pt;height:16.95pt;z-index:251667456"/>
        </w:pict>
      </w:r>
      <w:r w:rsidR="00746106"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15pt;margin-top:5.1pt;width:107pt;height:24.5pt;z-index:251658240;mso-width-relative:margin;mso-height-relative:margin">
            <v:textbox style="mso-next-textbox:#_x0000_s1026">
              <w:txbxContent>
                <w:p w:rsidR="00746106" w:rsidRPr="00FC5319" w:rsidRDefault="00746106" w:rsidP="0074610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จัดทํา</w:t>
                  </w:r>
                  <w:proofErr w:type="spellEnd"/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แผนจัดซื้อจัดจ้าง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746106" w:rsidRPr="00FC5319" w:rsidRDefault="00746106" w:rsidP="00746106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0849C3" w:rsidRDefault="00746106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pict>
          <v:shape id="_x0000_s1027" type="#_x0000_t202" style="position:absolute;margin-left:352.65pt;margin-top:15.35pt;width:107pt;height:24.5pt;z-index:251659264;mso-width-relative:margin;mso-height-relative:margin">
            <v:textbox style="mso-next-textbox:#_x0000_s1027">
              <w:txbxContent>
                <w:p w:rsidR="00746106" w:rsidRPr="00FC5319" w:rsidRDefault="00746106" w:rsidP="0074610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จัดทํา</w:t>
                  </w:r>
                  <w:proofErr w:type="spellEnd"/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ร่างขอบเขตของงาน</w:t>
                  </w:r>
                </w:p>
                <w:p w:rsidR="00746106" w:rsidRPr="00FC5319" w:rsidRDefault="00746106" w:rsidP="00746106"/>
              </w:txbxContent>
            </v:textbox>
          </v:shape>
        </w:pict>
      </w:r>
    </w:p>
    <w:p w:rsidR="000849C3" w:rsidRDefault="00BD741F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37" type="#_x0000_t67" style="position:absolute;margin-left:401.9pt;margin-top:10pt;width:11.45pt;height:16.95pt;z-index:251668480"/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28" type="#_x0000_t202" style="position:absolute;margin-left:303.75pt;margin-top:28.9pt;width:217pt;height:31.9pt;z-index:251660288;mso-width-relative:margin;mso-height-relative:margin">
            <v:textbox style="mso-next-textbox:#_x0000_s1028">
              <w:txbxContent>
                <w:p w:rsidR="00746106" w:rsidRPr="00FC5319" w:rsidRDefault="00746106" w:rsidP="00746106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จัดทํา</w:t>
                  </w:r>
                  <w:proofErr w:type="spellEnd"/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รายงานขอซื้อหรือจ้างโดยวิธีเฉพาะเจาะจง</w:t>
                  </w:r>
                </w:p>
                <w:p w:rsidR="00746106" w:rsidRDefault="00746106" w:rsidP="00746106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0849C3" w:rsidRPr="000849C3" w:rsidRDefault="00BD741F" w:rsidP="000849C3">
      <w:pPr>
        <w:spacing w:after="0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38" type="#_x0000_t67" style="position:absolute;margin-left:402.6pt;margin-top:28.55pt;width:12.25pt;height:16.95pt;z-index:251669504"/>
        </w:pict>
      </w:r>
    </w:p>
    <w:p w:rsidR="00375D22" w:rsidRPr="000849C3" w:rsidRDefault="00BD741F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29" type="#_x0000_t202" style="position:absolute;margin-left:279.35pt;margin-top:15.55pt;width:286.1pt;height:32.6pt;z-index:251661312;mso-width-relative:margin;mso-height-relative:margin">
            <v:textbox style="mso-next-textbox:#_x0000_s1029">
              <w:txbxContent>
                <w:p w:rsidR="00BD741F" w:rsidRPr="00FC5319" w:rsidRDefault="00BD741F" w:rsidP="00BD74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หัวหน้าหน่วยงานของรัฐให้ความเห็นชอบรายงานขอซื้อขอจ้าง</w:t>
                  </w:r>
                </w:p>
                <w:p w:rsidR="00BD741F" w:rsidRDefault="00BD741F" w:rsidP="00BD74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D741F" w:rsidRDefault="00BD741F" w:rsidP="00BD741F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375D22" w:rsidRPr="000849C3" w:rsidRDefault="00BD741F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39" type="#_x0000_t67" style="position:absolute;margin-left:402.7pt;margin-top:19.45pt;width:12.25pt;height:16.95pt;z-index:251670528"/>
        </w:pict>
      </w:r>
    </w:p>
    <w:p w:rsidR="00375D22" w:rsidRPr="000849C3" w:rsidRDefault="00BD741F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30" type="#_x0000_t202" style="position:absolute;margin-left:362.85pt;margin-top:6.8pt;width:107pt;height:24.5pt;z-index:251662336;mso-width-relative:margin;mso-height-relative:margin">
            <v:textbox style="mso-next-textbox:#_x0000_s1030">
              <w:txbxContent>
                <w:p w:rsidR="00BD741F" w:rsidRPr="00FC5319" w:rsidRDefault="00BD741F" w:rsidP="00BD741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การเชิญชวน/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เจรจาต่อรอง</w:t>
                  </w:r>
                </w:p>
                <w:p w:rsidR="00BD741F" w:rsidRDefault="00BD741F" w:rsidP="00BD741F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375D22" w:rsidRPr="000849C3" w:rsidRDefault="00BA7079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31" type="#_x0000_t202" style="position:absolute;margin-left:287.55pt;margin-top:21.85pt;width:264.9pt;height:47.55pt;z-index:251663360;mso-width-relative:margin;mso-height-relative:margin">
            <v:textbox style="mso-next-textbox:#_x0000_s1031">
              <w:txbxContent>
                <w:p w:rsidR="00BD741F" w:rsidRDefault="00BD741F" w:rsidP="00BD741F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เจ้าหน้าที่เจรจาตกลงราคากับผู้ประกอบการที่มีอาชีพ</w:t>
                  </w:r>
                </w:p>
                <w:p w:rsidR="00BD741F" w:rsidRPr="00FC5319" w:rsidRDefault="00BD741F" w:rsidP="00BD74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หรือรับจ้างนั้น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โดยตรง   ม.65 (2) (ข)</w:t>
                  </w:r>
                </w:p>
                <w:p w:rsidR="00BD741F" w:rsidRDefault="00BD741F" w:rsidP="00BD741F">
                  <w:pPr>
                    <w:jc w:val="center"/>
                    <w:rPr>
                      <w:rFonts w:cstheme="minorBidi" w:hint="cs"/>
                    </w:rPr>
                  </w:pPr>
                </w:p>
              </w:txbxContent>
            </v:textbox>
          </v:shape>
        </w:pict>
      </w:r>
      <w:r w:rsidR="00BD741F"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40" type="#_x0000_t67" style="position:absolute;margin-left:403.5pt;margin-top:2.7pt;width:12.25pt;height:16.95pt;z-index:251671552"/>
        </w:pict>
      </w:r>
    </w:p>
    <w:p w:rsidR="000849C3" w:rsidRPr="000849C3" w:rsidRDefault="000849C3" w:rsidP="000849C3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614978" w:rsidRPr="00BD741F" w:rsidRDefault="00BD741F" w:rsidP="000849C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41" type="#_x0000_t67" style="position:absolute;left:0;text-align:left;margin-left:405.7pt;margin-top:5.5pt;width:12.25pt;height:16.95pt;z-index:251672576"/>
        </w:pict>
      </w:r>
    </w:p>
    <w:p w:rsidR="00746106" w:rsidRDefault="00BA7079" w:rsidP="000849C3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left:0;text-align:left;margin-left:302.6pt;margin-top:3.85pt;width:238pt;height:44.7pt;z-index:251664384;mso-width-relative:margin;mso-height-relative:margin">
            <v:textbox style="mso-next-textbox:#_x0000_s1032">
              <w:txbxContent>
                <w:p w:rsidR="00BD741F" w:rsidRPr="00FC5319" w:rsidRDefault="00BD741F" w:rsidP="00BD74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หัวหน้าเจ้าหน้าที่ซื้อหรือจ้างภายในวงเงินที่ได้รับความ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เห็นชอบจากหัวหน้าหน่วยงานของรัฐ</w:t>
                  </w:r>
                </w:p>
                <w:p w:rsidR="00BD741F" w:rsidRDefault="00BD741F" w:rsidP="00BD741F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BD741F"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42" type="#_x0000_t67" style="position:absolute;left:0;text-align:left;margin-left:407.1pt;margin-top:48.4pt;width:12.25pt;height:16.95pt;z-index:251673600"/>
        </w:pict>
      </w:r>
    </w:p>
    <w:p w:rsidR="00746106" w:rsidRPr="00BD741F" w:rsidRDefault="00BD741F" w:rsidP="000849C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left:0;text-align:left;margin-left:302.6pt;margin-top:3.3pt;width:238pt;height:44.7pt;z-index:251665408;mso-width-relative:margin;mso-height-relative:margin">
            <v:textbox>
              <w:txbxContent>
                <w:p w:rsidR="00BD741F" w:rsidRDefault="00BD741F" w:rsidP="00BD741F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ประกาศผู้ที่ได้รับการคัดเลือก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การจัดซื้อจัดจ้าง</w:t>
                  </w:r>
                </w:p>
                <w:p w:rsidR="00BD741F" w:rsidRPr="00FC5319" w:rsidRDefault="00BD741F" w:rsidP="00BD741F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โดยวิธีเฉพาะเจาะจง</w:t>
                  </w:r>
                </w:p>
                <w:p w:rsidR="00BD741F" w:rsidRPr="00FC5319" w:rsidRDefault="00BD741F" w:rsidP="00BD741F">
                  <w:pPr>
                    <w:jc w:val="center"/>
                  </w:pPr>
                </w:p>
              </w:txbxContent>
            </v:textbox>
          </v:shape>
        </w:pict>
      </w:r>
    </w:p>
    <w:p w:rsidR="00BD741F" w:rsidRPr="00BD741F" w:rsidRDefault="00BD741F" w:rsidP="000849C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D741F" w:rsidRDefault="00BA7079" w:rsidP="000849C3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w:pict>
          <v:shape id="_x0000_s1034" type="#_x0000_t202" style="position:absolute;left:0;text-align:left;margin-left:303.9pt;margin-top:29.6pt;width:238pt;height:44.7pt;z-index:251666432;mso-width-relative:margin;mso-height-relative:margin">
            <v:textbox>
              <w:txbxContent>
                <w:p w:rsidR="00BD741F" w:rsidRPr="00FC5319" w:rsidRDefault="00BD741F" w:rsidP="00BD741F">
                  <w:pPr>
                    <w:jc w:val="center"/>
                    <w:rPr>
                      <w:rFonts w:hint="cs"/>
                    </w:rPr>
                  </w:pPr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ลงนามในสัญญาลงนามในสัญญาตามแบบที่คณะกรรมการนโยบาย</w:t>
                  </w:r>
                  <w:proofErr w:type="spellStart"/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กําหนด</w:t>
                  </w:r>
                  <w:proofErr w:type="spellEnd"/>
                  <w:r w:rsidRPr="00FC531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หรือข้อตกลง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43" type="#_x0000_t67" style="position:absolute;left:0;text-align:left;margin-left:409.2pt;margin-top:8.85pt;width:12.25pt;height:16.95pt;z-index:251674624"/>
        </w:pict>
      </w:r>
    </w:p>
    <w:p w:rsidR="00375D22" w:rsidRDefault="00375D22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lastRenderedPageBreak/>
        <w:t>ด้านการจัดซื้อจัดจ้าง</w:t>
      </w:r>
    </w:p>
    <w:p w:rsidR="00375D22" w:rsidRDefault="00375D22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5D22" w:rsidRDefault="00375D22" w:rsidP="00A61417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5D22" w:rsidRDefault="00375D22" w:rsidP="00A032CE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75D22">
        <w:rPr>
          <w:rFonts w:ascii="TH SarabunPSK" w:hAnsi="TH SarabunPSK" w:cs="TH SarabunPSK" w:hint="cs"/>
          <w:b/>
          <w:bCs/>
          <w:sz w:val="56"/>
          <w:szCs w:val="56"/>
          <w:cs/>
        </w:rPr>
        <w:t>การจัดซื้อจัดจ้างวิธีเฉพาะเจาะจง</w:t>
      </w:r>
    </w:p>
    <w:p w:rsidR="00A032CE" w:rsidRPr="00902CBA" w:rsidRDefault="00A032CE" w:rsidP="00A032CE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แนวทางการสอบทานการจัดซื้อจัดจ้างวิธีเฉพาะเจาะจง โดยจะตรวจสอบกระบวนการตามระเบียบพัสดุ </w:t>
      </w:r>
      <w:r w:rsidR="00902CBA">
        <w:rPr>
          <w:rFonts w:ascii="TH SarabunPSK" w:hAnsi="TH SarabunPSK" w:cs="TH SarabunPSK" w:hint="cs"/>
          <w:b/>
          <w:bCs/>
          <w:sz w:val="48"/>
          <w:szCs w:val="48"/>
          <w:cs/>
        </w:rPr>
        <w:t>ฯ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2560</w:t>
      </w:r>
      <w:r w:rsidR="00902CB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และตรวจสอบเอกสารโดยยึดถือเอกสารตามระบบ </w:t>
      </w:r>
      <w:r w:rsidR="009F725F">
        <w:rPr>
          <w:rFonts w:ascii="TH SarabunPSK" w:hAnsi="TH SarabunPSK" w:cs="TH SarabunPSK"/>
          <w:b/>
          <w:bCs/>
          <w:sz w:val="48"/>
          <w:szCs w:val="48"/>
        </w:rPr>
        <w:t>e-</w:t>
      </w:r>
      <w:r w:rsidR="00902CBA">
        <w:rPr>
          <w:rFonts w:ascii="TH SarabunPSK" w:hAnsi="TH SarabunPSK" w:cs="TH SarabunPSK"/>
          <w:b/>
          <w:bCs/>
          <w:sz w:val="48"/>
          <w:szCs w:val="48"/>
        </w:rPr>
        <w:t xml:space="preserve">GP </w:t>
      </w:r>
      <w:r w:rsidR="00902CBA">
        <w:rPr>
          <w:rFonts w:ascii="TH SarabunPSK" w:hAnsi="TH SarabunPSK" w:cs="TH SarabunPSK" w:hint="cs"/>
          <w:b/>
          <w:bCs/>
          <w:sz w:val="48"/>
          <w:szCs w:val="48"/>
          <w:cs/>
        </w:rPr>
        <w:t>มีลำดับและเอกสารที่ทำการตรวจดังนี้</w:t>
      </w:r>
    </w:p>
    <w:p w:rsidR="00375D22" w:rsidRDefault="00375D22" w:rsidP="00375D22">
      <w:pPr>
        <w:spacing w:after="0"/>
        <w:rPr>
          <w:rFonts w:ascii="TH SarabunPSK" w:hAnsi="TH SarabunPSK" w:cs="TH SarabunPSK"/>
          <w:sz w:val="48"/>
          <w:szCs w:val="48"/>
          <w:cs/>
        </w:rPr>
      </w:pPr>
      <w:r w:rsidRPr="00227F00">
        <w:rPr>
          <w:rFonts w:ascii="TH SarabunPSK" w:hAnsi="TH SarabunPSK" w:cs="TH SarabunPSK"/>
          <w:b/>
          <w:bCs/>
          <w:color w:val="FF0000"/>
          <w:sz w:val="48"/>
          <w:szCs w:val="48"/>
        </w:rPr>
        <w:t>1.</w:t>
      </w: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การจัดทำแผน</w:t>
      </w:r>
      <w:r w:rsidR="009371EA" w:rsidRPr="009371EA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และได้รับอนุมัติจากผู้มีอำนาจ</w:t>
      </w:r>
      <w:r w:rsidR="00902CBA">
        <w:rPr>
          <w:rFonts w:cs="Calibri"/>
          <w:sz w:val="48"/>
          <w:szCs w:val="48"/>
        </w:rPr>
        <w:t>→</w:t>
      </w:r>
      <w:r w:rsidR="00902CBA">
        <w:rPr>
          <w:rFonts w:ascii="TH SarabunPSK" w:hAnsi="TH SarabunPSK" w:cs="TH SarabunPSK" w:hint="cs"/>
          <w:sz w:val="48"/>
          <w:szCs w:val="48"/>
          <w:cs/>
        </w:rPr>
        <w:t>แผนจัดซื้อจัดจ้างประจำปี</w:t>
      </w:r>
    </w:p>
    <w:p w:rsidR="009371EA" w:rsidRDefault="00375D22" w:rsidP="00375D22">
      <w:pPr>
        <w:spacing w:after="0"/>
        <w:rPr>
          <w:rFonts w:cs="Calibri"/>
          <w:sz w:val="48"/>
          <w:szCs w:val="48"/>
        </w:rPr>
      </w:pPr>
      <w:r w:rsidRPr="00227F00">
        <w:rPr>
          <w:rFonts w:ascii="TH SarabunPSK" w:hAnsi="TH SarabunPSK" w:cs="TH SarabunPSK"/>
          <w:b/>
          <w:bCs/>
          <w:color w:val="FF0000"/>
          <w:sz w:val="48"/>
          <w:szCs w:val="48"/>
        </w:rPr>
        <w:t>2.</w:t>
      </w:r>
      <w:r w:rsidR="009371EA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แต่งตั้งคณะกรรมการ</w:t>
      </w: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จัดทำร่างขอบเขตงาน หรือคุณลักษณะเฉพาะ หรือ</w:t>
      </w:r>
      <w:r w:rsidR="00A032CE"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รูปแบบรายการก่อสร้าง</w:t>
      </w:r>
    </w:p>
    <w:p w:rsidR="009371EA" w:rsidRDefault="00902CBA" w:rsidP="00375D22">
      <w:pPr>
        <w:spacing w:after="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</w:rPr>
        <w:t>→</w:t>
      </w:r>
      <w:r w:rsidR="009371EA" w:rsidRPr="009371EA">
        <w:rPr>
          <w:rFonts w:ascii="TH SarabunPSK" w:hAnsi="TH SarabunPSK" w:cs="TH SarabunPSK" w:hint="cs"/>
          <w:sz w:val="48"/>
          <w:szCs w:val="48"/>
          <w:cs/>
        </w:rPr>
        <w:t>ร่างขอบเขตงาน</w:t>
      </w:r>
      <w:r w:rsidR="009371EA">
        <w:rPr>
          <w:rFonts w:ascii="TH SarabunPSK" w:hAnsi="TH SarabunPSK" w:cs="TH SarabunPSK" w:hint="cs"/>
          <w:sz w:val="48"/>
          <w:szCs w:val="48"/>
          <w:cs/>
        </w:rPr>
        <w:t>(</w:t>
      </w:r>
      <w:r>
        <w:rPr>
          <w:rFonts w:ascii="TH SarabunPSK" w:hAnsi="TH SarabunPSK" w:cs="TH SarabunPSK"/>
          <w:sz w:val="48"/>
          <w:szCs w:val="48"/>
        </w:rPr>
        <w:t>TOR</w:t>
      </w:r>
      <w:r w:rsidR="009371EA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496D23" w:rsidRPr="0081689F" w:rsidRDefault="009371EA" w:rsidP="00375D22">
      <w:pPr>
        <w:spacing w:after="0"/>
        <w:rPr>
          <w:rFonts w:ascii="TH SarabunPSK" w:hAnsi="TH SarabunPSK" w:cs="TH SarabunPSK"/>
          <w:sz w:val="48"/>
          <w:szCs w:val="48"/>
          <w:cs/>
        </w:rPr>
      </w:pPr>
      <w:r>
        <w:rPr>
          <w:rFonts w:cs="Calibri"/>
          <w:sz w:val="48"/>
          <w:szCs w:val="48"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คุณลักษณะเฉพาะครุภัณฑ์</w:t>
      </w:r>
      <w:r w:rsidR="0081689F">
        <w:rPr>
          <w:rFonts w:ascii="TH SarabunPSK" w:hAnsi="TH SarabunPSK" w:cs="TH SarabunPSK" w:hint="cs"/>
          <w:sz w:val="48"/>
          <w:szCs w:val="48"/>
          <w:cs/>
        </w:rPr>
        <w:t>(กรณีจัดซื้อครุภัณฑ์)</w:t>
      </w:r>
    </w:p>
    <w:p w:rsidR="00375D22" w:rsidRPr="00902CBA" w:rsidRDefault="009371EA" w:rsidP="00375D22">
      <w:pPr>
        <w:spacing w:after="0"/>
        <w:rPr>
          <w:rFonts w:ascii="TH SarabunPSK" w:hAnsi="TH SarabunPSK" w:cs="TH SarabunPSK"/>
          <w:sz w:val="48"/>
          <w:szCs w:val="48"/>
          <w:cs/>
        </w:rPr>
      </w:pPr>
      <w:r>
        <w:rPr>
          <w:rFonts w:cs="Calibri"/>
          <w:sz w:val="48"/>
          <w:szCs w:val="48"/>
        </w:rPr>
        <w:t>→</w:t>
      </w:r>
      <w:r w:rsidR="00902CBA">
        <w:rPr>
          <w:rFonts w:ascii="TH SarabunPSK" w:hAnsi="TH SarabunPSK" w:cs="TH SarabunPSK" w:hint="cs"/>
          <w:sz w:val="48"/>
          <w:szCs w:val="48"/>
          <w:cs/>
        </w:rPr>
        <w:t xml:space="preserve"> แบบ </w:t>
      </w:r>
      <w:proofErr w:type="spellStart"/>
      <w:r w:rsidR="00902CBA">
        <w:rPr>
          <w:rFonts w:ascii="TH SarabunPSK" w:hAnsi="TH SarabunPSK" w:cs="TH SarabunPSK" w:hint="cs"/>
          <w:sz w:val="48"/>
          <w:szCs w:val="48"/>
          <w:cs/>
        </w:rPr>
        <w:t>ปร.</w:t>
      </w:r>
      <w:proofErr w:type="spellEnd"/>
      <w:r w:rsidR="00902CBA">
        <w:rPr>
          <w:rFonts w:ascii="TH SarabunPSK" w:hAnsi="TH SarabunPSK" w:cs="TH SarabunPSK" w:hint="cs"/>
          <w:sz w:val="48"/>
          <w:szCs w:val="48"/>
          <w:cs/>
        </w:rPr>
        <w:t xml:space="preserve">4 </w:t>
      </w:r>
      <w:proofErr w:type="spellStart"/>
      <w:r w:rsidR="00902CBA">
        <w:rPr>
          <w:rFonts w:ascii="TH SarabunPSK" w:hAnsi="TH SarabunPSK" w:cs="TH SarabunPSK" w:hint="cs"/>
          <w:sz w:val="48"/>
          <w:szCs w:val="48"/>
          <w:cs/>
        </w:rPr>
        <w:t>ปร.</w:t>
      </w:r>
      <w:proofErr w:type="spellEnd"/>
      <w:r w:rsidR="00902CBA">
        <w:rPr>
          <w:rFonts w:ascii="TH SarabunPSK" w:hAnsi="TH SarabunPSK" w:cs="TH SarabunPSK" w:hint="cs"/>
          <w:sz w:val="48"/>
          <w:szCs w:val="48"/>
          <w:cs/>
        </w:rPr>
        <w:t>5</w:t>
      </w:r>
      <w:proofErr w:type="spellStart"/>
      <w:r>
        <w:rPr>
          <w:rFonts w:ascii="TH SarabunPSK" w:hAnsi="TH SarabunPSK" w:cs="TH SarabunPSK" w:hint="cs"/>
          <w:sz w:val="48"/>
          <w:szCs w:val="48"/>
          <w:cs/>
        </w:rPr>
        <w:t>ปร.</w:t>
      </w:r>
      <w:proofErr w:type="spellEnd"/>
      <w:r>
        <w:rPr>
          <w:rFonts w:ascii="TH SarabunPSK" w:hAnsi="TH SarabunPSK" w:cs="TH SarabunPSK" w:hint="cs"/>
          <w:sz w:val="48"/>
          <w:szCs w:val="48"/>
          <w:cs/>
        </w:rPr>
        <w:t>6</w:t>
      </w:r>
      <w:r w:rsidR="0081689F">
        <w:rPr>
          <w:rFonts w:ascii="TH SarabunPSK" w:hAnsi="TH SarabunPSK" w:cs="TH SarabunPSK" w:hint="cs"/>
          <w:sz w:val="48"/>
          <w:szCs w:val="48"/>
          <w:cs/>
        </w:rPr>
        <w:t xml:space="preserve"> (กรณีก่อสร้าง)</w:t>
      </w:r>
    </w:p>
    <w:p w:rsidR="00940A98" w:rsidRDefault="00940A98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40A98" w:rsidRDefault="00940A98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40A98" w:rsidRDefault="00940A98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40A98" w:rsidRDefault="00940A98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40A98" w:rsidRDefault="00940A98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40A98" w:rsidRDefault="00940A98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40A98" w:rsidRDefault="00940A98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81689F" w:rsidRPr="0081689F" w:rsidRDefault="00902CBA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3.การเผยแพร่แผนจัดหา</w:t>
      </w:r>
      <w:r w:rsidR="0081689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ใน </w:t>
      </w:r>
      <w:r w:rsidR="0081689F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Web Site </w:t>
      </w:r>
      <w:r w:rsidR="0081689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กรมบัญชีกลางและของหน่วยงาน และปิดประกาศที่หน่วยงาน</w:t>
      </w:r>
    </w:p>
    <w:p w:rsidR="0081689F" w:rsidRDefault="00902CBA" w:rsidP="0081689F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เอกสารหน้าจอ </w:t>
      </w:r>
      <w:r>
        <w:rPr>
          <w:rFonts w:ascii="TH SarabunPSK" w:hAnsi="TH SarabunPSK" w:cs="TH SarabunPSK"/>
          <w:sz w:val="48"/>
          <w:szCs w:val="48"/>
        </w:rPr>
        <w:t xml:space="preserve">Web </w:t>
      </w:r>
      <w:r>
        <w:rPr>
          <w:rFonts w:ascii="TH SarabunPSK" w:hAnsi="TH SarabunPSK" w:cs="TH SarabunPSK" w:hint="cs"/>
          <w:sz w:val="48"/>
          <w:szCs w:val="48"/>
          <w:cs/>
        </w:rPr>
        <w:t>กรมบัญชีกลางและหน่วย</w:t>
      </w:r>
      <w:r w:rsidR="00227F00">
        <w:rPr>
          <w:rFonts w:ascii="TH SarabunPSK" w:hAnsi="TH SarabunPSK" w:cs="TH SarabunPSK" w:hint="cs"/>
          <w:sz w:val="48"/>
          <w:szCs w:val="48"/>
          <w:cs/>
        </w:rPr>
        <w:t xml:space="preserve">งาน, </w:t>
      </w:r>
    </w:p>
    <w:p w:rsidR="00227F00" w:rsidRDefault="0081689F" w:rsidP="0081689F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 w:rsidR="00227F00">
        <w:rPr>
          <w:rFonts w:ascii="TH SarabunPSK" w:hAnsi="TH SarabunPSK" w:cs="TH SarabunPSK" w:hint="cs"/>
          <w:sz w:val="48"/>
          <w:szCs w:val="48"/>
          <w:cs/>
        </w:rPr>
        <w:t>รูปถ่ายการปิดประกาศ</w:t>
      </w:r>
    </w:p>
    <w:p w:rsidR="0081689F" w:rsidRDefault="00227F00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4.จัดทำรายงานขอซื้อขอจ้าง</w:t>
      </w:r>
      <w:r w:rsidR="0081689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เสนอหัวหน้าหน่วยงานของรัฐเพื่อขอความเห็นชอบ</w:t>
      </w:r>
    </w:p>
    <w:p w:rsidR="0081689F" w:rsidRDefault="0081689F" w:rsidP="0081689F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เอกสารรายงานขอซื้อขอจ้าง</w:t>
      </w:r>
      <w:r w:rsidR="00CA2581">
        <w:rPr>
          <w:rFonts w:ascii="TH SarabunPSK" w:hAnsi="TH SarabunPSK" w:cs="TH SarabunPSK" w:hint="cs"/>
          <w:sz w:val="48"/>
          <w:szCs w:val="48"/>
          <w:cs/>
        </w:rPr>
        <w:t xml:space="preserve">นอกระบบ </w:t>
      </w:r>
      <w:r w:rsidR="00CA2581">
        <w:rPr>
          <w:rFonts w:ascii="TH SarabunPSK" w:hAnsi="TH SarabunPSK" w:cs="TH SarabunPSK"/>
          <w:sz w:val="48"/>
          <w:szCs w:val="48"/>
        </w:rPr>
        <w:t>e-GP</w:t>
      </w:r>
      <w:r w:rsidR="00CA2581">
        <w:rPr>
          <w:rFonts w:ascii="TH SarabunPSK" w:hAnsi="TH SarabunPSK" w:cs="TH SarabunPSK" w:hint="cs"/>
          <w:sz w:val="48"/>
          <w:szCs w:val="48"/>
          <w:cs/>
        </w:rPr>
        <w:t xml:space="preserve"> (กรณีจัดซื้อจัดจ้างต่ำกว่า 5,000 บาท)</w:t>
      </w:r>
    </w:p>
    <w:p w:rsidR="00CA2581" w:rsidRDefault="00227F00" w:rsidP="0081689F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เอกสารรายงานขอซื้อขอจ้าง</w:t>
      </w:r>
      <w:r w:rsidR="00CA2581">
        <w:rPr>
          <w:rFonts w:ascii="TH SarabunPSK" w:hAnsi="TH SarabunPSK" w:cs="TH SarabunPSK" w:hint="cs"/>
          <w:sz w:val="48"/>
          <w:szCs w:val="48"/>
          <w:cs/>
        </w:rPr>
        <w:t>ใน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ระบบ </w:t>
      </w:r>
      <w:r w:rsidR="009F725F">
        <w:rPr>
          <w:rFonts w:ascii="TH SarabunPSK" w:hAnsi="TH SarabunPSK" w:cs="TH SarabunPSK"/>
          <w:sz w:val="48"/>
          <w:szCs w:val="48"/>
        </w:rPr>
        <w:t>e-</w:t>
      </w:r>
      <w:r>
        <w:rPr>
          <w:rFonts w:ascii="TH SarabunPSK" w:hAnsi="TH SarabunPSK" w:cs="TH SarabunPSK"/>
          <w:sz w:val="48"/>
          <w:szCs w:val="48"/>
        </w:rPr>
        <w:t>GP</w:t>
      </w:r>
      <w:r w:rsidR="00CA2581">
        <w:rPr>
          <w:rFonts w:ascii="TH SarabunPSK" w:hAnsi="TH SarabunPSK" w:cs="TH SarabunPSK" w:hint="cs"/>
          <w:sz w:val="48"/>
          <w:szCs w:val="48"/>
          <w:cs/>
        </w:rPr>
        <w:t xml:space="preserve">(กรณีจัดซื้อจัดจ้างเกิน 5,000 บาท)   </w:t>
      </w:r>
    </w:p>
    <w:p w:rsidR="00B1390E" w:rsidRDefault="00B1390E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5.เจ้าหน้าที่ขอความเห็นชอบต่อหัวหน้าหน่วยงานของรัฐเพื่อขอความเห็นชอบ</w:t>
      </w:r>
    </w:p>
    <w:p w:rsidR="00904719" w:rsidRDefault="00904719" w:rsidP="00904719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ตรวจสอบลายมือชื่อหัวหน้าหน่วยงานของรัฐ</w:t>
      </w:r>
      <w:r w:rsidRPr="00904719">
        <w:rPr>
          <w:rFonts w:ascii="TH SarabunPSK" w:hAnsi="TH SarabunPSK" w:cs="TH SarabunPSK" w:hint="cs"/>
          <w:sz w:val="48"/>
          <w:szCs w:val="48"/>
          <w:cs/>
        </w:rPr>
        <w:t>ที่ให้ความเห็นชอบ</w:t>
      </w: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CA2581" w:rsidRDefault="00B1390E" w:rsidP="00375D22">
      <w:pPr>
        <w:spacing w:after="0"/>
        <w:rPr>
          <w:rFonts w:cstheme="minorBidi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6</w:t>
      </w:r>
      <w:r w:rsidR="00496D23" w:rsidRPr="00496D2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.การเชิญชวน/เจรจาต่อรอง</w:t>
      </w:r>
    </w:p>
    <w:p w:rsidR="00496D23" w:rsidRDefault="00496D23" w:rsidP="00CA2581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หนังสือแจ้งผู้ขาย/ผู้รับจ้าง</w:t>
      </w:r>
      <w:r w:rsidR="00CA2581">
        <w:rPr>
          <w:rFonts w:ascii="TH SarabunPSK" w:hAnsi="TH SarabunPSK" w:cs="TH SarabunPSK" w:hint="cs"/>
          <w:sz w:val="48"/>
          <w:szCs w:val="48"/>
          <w:cs/>
        </w:rPr>
        <w:t xml:space="preserve"> หรือเชิญชวนด้วยวาจา</w:t>
      </w:r>
    </w:p>
    <w:p w:rsidR="00CA2581" w:rsidRDefault="00496D23" w:rsidP="00375D22">
      <w:pPr>
        <w:spacing w:after="0"/>
        <w:rPr>
          <w:rFonts w:cstheme="minorBidi"/>
          <w:b/>
          <w:bCs/>
          <w:sz w:val="48"/>
          <w:szCs w:val="48"/>
        </w:rPr>
      </w:pPr>
      <w:r w:rsidRPr="00496D2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7.เจ้าหน้าที่เจรจาตกลงราคากับผู้ประกอบการ</w:t>
      </w:r>
    </w:p>
    <w:p w:rsidR="00496D23" w:rsidRDefault="009F725F" w:rsidP="00CA2581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 w:rsidRPr="00CA2581">
        <w:rPr>
          <w:rFonts w:cs="Calibri"/>
          <w:sz w:val="48"/>
          <w:szCs w:val="48"/>
          <w:cs/>
        </w:rPr>
        <w:t>→</w:t>
      </w:r>
      <w:r w:rsidR="00E0086D">
        <w:rPr>
          <w:rFonts w:ascii="TH SarabunPSK" w:hAnsi="TH SarabunPSK" w:cs="TH SarabunPSK" w:hint="cs"/>
          <w:sz w:val="48"/>
          <w:szCs w:val="48"/>
          <w:cs/>
        </w:rPr>
        <w:t xml:space="preserve">ใบเสนอราคา </w:t>
      </w:r>
    </w:p>
    <w:p w:rsidR="00B1390E" w:rsidRPr="00904719" w:rsidRDefault="00B1390E" w:rsidP="00B1390E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0471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8.จัดทำรายงานผลการพิจารณาและขออนุมัติจัดซื้อจัดจ้าง</w:t>
      </w:r>
    </w:p>
    <w:p w:rsidR="00B1390E" w:rsidRPr="00496D23" w:rsidRDefault="00B1390E" w:rsidP="00B1390E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CA2581">
        <w:rPr>
          <w:rFonts w:cs="Calibri"/>
          <w:sz w:val="48"/>
          <w:szCs w:val="48"/>
          <w:cs/>
        </w:rPr>
        <w:t>→</w:t>
      </w:r>
      <w:r w:rsidR="00904719">
        <w:rPr>
          <w:rFonts w:ascii="TH SarabunPSK" w:hAnsi="TH SarabunPSK" w:cs="TH SarabunPSK" w:hint="cs"/>
          <w:sz w:val="48"/>
          <w:szCs w:val="48"/>
          <w:cs/>
        </w:rPr>
        <w:t>ตรวจสอบลายมือชื่อหัวหน้าหน่วยงานของรัฐที่อนุมัติจัดซื้อจัดจ้าง</w:t>
      </w:r>
    </w:p>
    <w:p w:rsidR="00B1390E" w:rsidRDefault="00B1390E" w:rsidP="00B1390E">
      <w:pPr>
        <w:spacing w:after="0"/>
        <w:rPr>
          <w:rFonts w:cstheme="minorBidi"/>
          <w:sz w:val="48"/>
          <w:szCs w:val="48"/>
        </w:rPr>
      </w:pPr>
      <w:r w:rsidRPr="004A25C1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9.ประกาศผู้ได้รับการคัดเลือก</w:t>
      </w:r>
    </w:p>
    <w:p w:rsidR="00B1390E" w:rsidRDefault="00B1390E" w:rsidP="00B1390E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 w:rsidRPr="00496D23">
        <w:rPr>
          <w:rFonts w:ascii="TH SarabunPSK" w:hAnsi="TH SarabunPSK" w:cs="TH SarabunPSK" w:hint="cs"/>
          <w:spacing w:val="-18"/>
          <w:sz w:val="48"/>
          <w:szCs w:val="48"/>
          <w:cs/>
        </w:rPr>
        <w:t>ตรวจสอบลายมือชื่อหัวหน้าหน่วยงานของ</w:t>
      </w:r>
      <w:r>
        <w:rPr>
          <w:rFonts w:ascii="TH SarabunPSK" w:hAnsi="TH SarabunPSK" w:cs="TH SarabunPSK" w:hint="cs"/>
          <w:sz w:val="48"/>
          <w:szCs w:val="48"/>
          <w:cs/>
        </w:rPr>
        <w:t>รัฐใบประกาศผู้ได้รับการคัดเลือก</w:t>
      </w:r>
    </w:p>
    <w:p w:rsidR="00B1390E" w:rsidRDefault="00904719" w:rsidP="00375D22">
      <w:pPr>
        <w:spacing w:after="0"/>
        <w:rPr>
          <w:rFonts w:cstheme="minorBidi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>10</w:t>
      </w:r>
      <w:r w:rsidR="00496D23" w:rsidRPr="009F725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.หัวหน้าเจ้าหน้าที่</w:t>
      </w:r>
      <w:r w:rsidR="009F725F" w:rsidRPr="009F725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ซื้อหรือจ้างในวงเงินที่หัวหน่วยงานของรัฐเห็นชอบ</w:t>
      </w:r>
    </w:p>
    <w:p w:rsidR="00375D22" w:rsidRDefault="009F725F" w:rsidP="00B1390E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 w:rsidR="00C300F6" w:rsidRPr="00C300F6">
        <w:rPr>
          <w:rFonts w:ascii="TH SarabunPSK" w:hAnsi="TH SarabunPSK" w:cs="TH SarabunPSK" w:hint="cs"/>
          <w:spacing w:val="-20"/>
          <w:sz w:val="48"/>
          <w:szCs w:val="48"/>
          <w:cs/>
        </w:rPr>
        <w:t>ตรวจสอบลายมือชื่อหัวหน้า</w:t>
      </w:r>
      <w:r w:rsidR="00C300F6">
        <w:rPr>
          <w:rFonts w:ascii="TH SarabunPSK" w:hAnsi="TH SarabunPSK" w:cs="TH SarabunPSK" w:hint="cs"/>
          <w:sz w:val="48"/>
          <w:szCs w:val="48"/>
          <w:cs/>
        </w:rPr>
        <w:t>เจ้าหน้าที่ใน</w:t>
      </w:r>
      <w:r w:rsidR="00C300F6" w:rsidRPr="009F725F">
        <w:rPr>
          <w:rFonts w:ascii="TH SarabunPSK" w:hAnsi="TH SarabunPSK" w:cs="TH SarabunPSK" w:hint="cs"/>
          <w:sz w:val="48"/>
          <w:szCs w:val="48"/>
          <w:cs/>
        </w:rPr>
        <w:t>ใบสั่งซื้อ/ใบสั่งจ้าง</w:t>
      </w: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73285" w:rsidRDefault="00973285" w:rsidP="00375D22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04719" w:rsidRDefault="00705BA7" w:rsidP="00375D22">
      <w:pPr>
        <w:spacing w:after="0"/>
        <w:rPr>
          <w:rFonts w:cstheme="minorBidi"/>
          <w:sz w:val="48"/>
          <w:szCs w:val="48"/>
        </w:rPr>
      </w:pPr>
      <w:r w:rsidRPr="004A25C1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1</w:t>
      </w:r>
      <w:r w:rsidR="0090471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1</w:t>
      </w:r>
      <w:r w:rsidRPr="004A25C1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.การลงนามในสัญญา</w:t>
      </w:r>
      <w:r w:rsidR="004A25C1" w:rsidRPr="004A25C1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หรือข้อตกลง</w:t>
      </w:r>
    </w:p>
    <w:p w:rsidR="00705BA7" w:rsidRDefault="004A25C1" w:rsidP="00904719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 w:rsidR="00E0086D" w:rsidRPr="009F725F">
        <w:rPr>
          <w:rFonts w:ascii="TH SarabunPSK" w:hAnsi="TH SarabunPSK" w:cs="TH SarabunPSK" w:hint="cs"/>
          <w:sz w:val="48"/>
          <w:szCs w:val="48"/>
          <w:cs/>
        </w:rPr>
        <w:t>ใบสั่งซื้อ/ใบสั่งจ้าง</w:t>
      </w:r>
      <w:r w:rsidR="00E0086D">
        <w:rPr>
          <w:rFonts w:ascii="TH SarabunPSK" w:hAnsi="TH SarabunPSK" w:cs="TH SarabunPSK" w:hint="cs"/>
          <w:sz w:val="48"/>
          <w:szCs w:val="48"/>
          <w:cs/>
        </w:rPr>
        <w:t xml:space="preserve"> หรือสัญญา หรือข้อตกลง </w:t>
      </w:r>
    </w:p>
    <w:p w:rsidR="000849C3" w:rsidRPr="000849C3" w:rsidRDefault="000849C3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0849C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1</w:t>
      </w:r>
      <w:r w:rsidR="00973285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2</w:t>
      </w:r>
      <w:r w:rsidRPr="000849C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.บริหารสัญญา</w:t>
      </w:r>
    </w:p>
    <w:p w:rsidR="000849C3" w:rsidRDefault="000849C3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ใบตรวจรับพัสดุ</w:t>
      </w:r>
    </w:p>
    <w:p w:rsidR="000849C3" w:rsidRDefault="000849C3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เอกสารรายงานผลการตรวจรับพัสดุ</w:t>
      </w:r>
    </w:p>
    <w:p w:rsidR="000849C3" w:rsidRPr="0005137C" w:rsidRDefault="000849C3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แบบแสดงความบริสุทธิ์ใจ</w:t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</w:p>
    <w:p w:rsidR="000849C3" w:rsidRPr="0005137C" w:rsidRDefault="000849C3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>1</w:t>
      </w:r>
      <w:r w:rsidR="00973285">
        <w:rPr>
          <w:rFonts w:ascii="TH SarabunPSK" w:hAnsi="TH SarabunPSK" w:cs="TH SarabunPSK"/>
          <w:b/>
          <w:bCs/>
          <w:color w:val="FF0000"/>
          <w:sz w:val="48"/>
          <w:szCs w:val="48"/>
        </w:rPr>
        <w:t>3</w:t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. 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จัดทำบันทึกรายงานผลการพิจารณา (เมื่อโครงการสิ้นสุด)</w:t>
      </w:r>
    </w:p>
    <w:p w:rsidR="000849C3" w:rsidRDefault="000849C3" w:rsidP="000849C3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ทะเบียนคุมเลขที่โครงการจากระบบ </w:t>
      </w:r>
      <w:r>
        <w:rPr>
          <w:rFonts w:ascii="TH SarabunPSK" w:hAnsi="TH SarabunPSK" w:cs="TH SarabunPSK"/>
          <w:spacing w:val="-20"/>
          <w:sz w:val="48"/>
          <w:szCs w:val="48"/>
        </w:rPr>
        <w:t>e-GP</w:t>
      </w:r>
    </w:p>
    <w:p w:rsidR="000849C3" w:rsidRDefault="000849C3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0849C3" w:rsidRPr="000849C3" w:rsidRDefault="000849C3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0849C3" w:rsidRDefault="000849C3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0849C3" w:rsidRDefault="000849C3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0849C3" w:rsidRDefault="000849C3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0849C3" w:rsidRDefault="000849C3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0849C3" w:rsidRDefault="000849C3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5860"/>
      </w:tblGrid>
      <w:tr w:rsidR="009371EA" w:rsidRPr="009371EA" w:rsidTr="00FC2F08">
        <w:trPr>
          <w:trHeight w:val="78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78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117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78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78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117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117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117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78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78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117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9371EA" w:rsidRPr="009371EA" w:rsidTr="00FC2F08">
        <w:trPr>
          <w:trHeight w:val="780"/>
        </w:trPr>
        <w:tc>
          <w:tcPr>
            <w:tcW w:w="5860" w:type="dxa"/>
          </w:tcPr>
          <w:p w:rsidR="009371EA" w:rsidRPr="009371EA" w:rsidRDefault="009371EA" w:rsidP="009371EA">
            <w:pPr>
              <w:spacing w:after="0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</w:tbl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9371EA" w:rsidRDefault="009371EA" w:rsidP="00375D22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7E553A" w:rsidRPr="00DD37D1" w:rsidRDefault="007E553A" w:rsidP="00DD37D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u w:val="single"/>
          <w:cs/>
        </w:rPr>
      </w:pPr>
      <w:bookmarkStart w:id="0" w:name="_GoBack"/>
      <w:bookmarkEnd w:id="0"/>
      <w:r w:rsidRPr="00DD37D1">
        <w:rPr>
          <w:rFonts w:ascii="TH SarabunPSK" w:hAnsi="TH SarabunPSK" w:cs="TH SarabunPSK" w:hint="cs"/>
          <w:b/>
          <w:bCs/>
          <w:sz w:val="60"/>
          <w:szCs w:val="60"/>
          <w:highlight w:val="yellow"/>
          <w:u w:val="single"/>
          <w:cs/>
        </w:rPr>
        <w:t>การจัดซื้อจัดจ้างวิธี</w:t>
      </w:r>
      <w:r w:rsidR="00E64F7F" w:rsidRPr="00DD37D1">
        <w:rPr>
          <w:rFonts w:ascii="TH SarabunPSK" w:hAnsi="TH SarabunPSK" w:cs="TH SarabunPSK" w:hint="cs"/>
          <w:b/>
          <w:bCs/>
          <w:sz w:val="60"/>
          <w:szCs w:val="60"/>
          <w:highlight w:val="yellow"/>
          <w:u w:val="single"/>
          <w:cs/>
        </w:rPr>
        <w:t>ประกวดราคาอิเล็กทรอนิกส์ (</w:t>
      </w:r>
      <w:r w:rsidRPr="00DD37D1">
        <w:rPr>
          <w:rFonts w:ascii="TH SarabunPSK" w:hAnsi="TH SarabunPSK" w:cs="TH SarabunPSK"/>
          <w:b/>
          <w:bCs/>
          <w:sz w:val="60"/>
          <w:szCs w:val="60"/>
          <w:highlight w:val="yellow"/>
          <w:u w:val="single"/>
        </w:rPr>
        <w:t>e-bidding</w:t>
      </w:r>
      <w:r w:rsidR="00E64F7F" w:rsidRPr="00DD37D1">
        <w:rPr>
          <w:rFonts w:ascii="TH SarabunPSK" w:hAnsi="TH SarabunPSK" w:cs="TH SarabunPSK" w:hint="cs"/>
          <w:b/>
          <w:bCs/>
          <w:sz w:val="60"/>
          <w:szCs w:val="60"/>
          <w:highlight w:val="yellow"/>
          <w:u w:val="single"/>
          <w:cs/>
        </w:rPr>
        <w:t>)</w:t>
      </w:r>
    </w:p>
    <w:p w:rsidR="007E553A" w:rsidRPr="00902CBA" w:rsidRDefault="007E553A" w:rsidP="007E553A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แนวทางการสอบทานการจัดซื้อจัดจ้างวิธี</w:t>
      </w:r>
      <w:r>
        <w:rPr>
          <w:rFonts w:ascii="TH SarabunPSK" w:hAnsi="TH SarabunPSK" w:cs="TH SarabunPSK"/>
          <w:b/>
          <w:bCs/>
          <w:sz w:val="56"/>
          <w:szCs w:val="56"/>
        </w:rPr>
        <w:t>e-bidding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โดยจะตรวจสอบกระบวนการตามระเบียบพัสดุ ฯ 2560 และตรวจสอบเอกสารโดยยึดถือเอกสารตามระบบ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e-GP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มีลำดับและเอกสารที่ทำการตรวจดังนี้</w:t>
      </w:r>
    </w:p>
    <w:p w:rsidR="00E64F7F" w:rsidRDefault="007E553A" w:rsidP="0075782B">
      <w:pPr>
        <w:spacing w:after="0"/>
        <w:rPr>
          <w:rFonts w:ascii="TH SarabunPSK" w:hAnsi="TH SarabunPSK" w:cs="TH SarabunPSK"/>
          <w:sz w:val="48"/>
          <w:szCs w:val="48"/>
          <w:cs/>
        </w:rPr>
      </w:pPr>
      <w:r w:rsidRPr="00227F00">
        <w:rPr>
          <w:rFonts w:ascii="TH SarabunPSK" w:hAnsi="TH SarabunPSK" w:cs="TH SarabunPSK"/>
          <w:b/>
          <w:bCs/>
          <w:color w:val="FF0000"/>
          <w:sz w:val="48"/>
          <w:szCs w:val="48"/>
        </w:rPr>
        <w:t>1.</w:t>
      </w: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การจัดทำแผน</w:t>
      </w:r>
      <w:r w:rsidR="0075782B">
        <w:rPr>
          <w:rFonts w:cs="Calibri"/>
          <w:sz w:val="48"/>
          <w:szCs w:val="48"/>
        </w:rPr>
        <w:t>→</w:t>
      </w:r>
      <w:r w:rsidR="0075782B">
        <w:rPr>
          <w:rFonts w:ascii="TH SarabunPSK" w:hAnsi="TH SarabunPSK" w:cs="TH SarabunPSK" w:hint="cs"/>
          <w:sz w:val="48"/>
          <w:szCs w:val="48"/>
          <w:cs/>
        </w:rPr>
        <w:t>แผนจัดซื้อจัดจ้างประจำปี</w:t>
      </w:r>
      <w:r w:rsidR="00F2164D">
        <w:rPr>
          <w:rFonts w:ascii="TH SarabunPSK" w:hAnsi="TH SarabunPSK" w:cs="TH SarabunPSK" w:hint="cs"/>
          <w:sz w:val="48"/>
          <w:szCs w:val="48"/>
          <w:cs/>
        </w:rPr>
        <w:tab/>
      </w:r>
      <w:r w:rsidR="00F2164D">
        <w:rPr>
          <w:rFonts w:cs="Calibri"/>
          <w:sz w:val="48"/>
          <w:szCs w:val="48"/>
        </w:rPr>
        <w:tab/>
      </w:r>
    </w:p>
    <w:p w:rsidR="00F2164D" w:rsidRDefault="007E553A" w:rsidP="007E553A">
      <w:pPr>
        <w:spacing w:after="0"/>
        <w:rPr>
          <w:rFonts w:cs="Calibri"/>
          <w:color w:val="FF0000"/>
          <w:sz w:val="48"/>
          <w:szCs w:val="48"/>
        </w:rPr>
      </w:pPr>
      <w:r w:rsidRPr="00227F00">
        <w:rPr>
          <w:rFonts w:ascii="TH SarabunPSK" w:hAnsi="TH SarabunPSK" w:cs="TH SarabunPSK"/>
          <w:b/>
          <w:bCs/>
          <w:color w:val="FF0000"/>
          <w:sz w:val="48"/>
          <w:szCs w:val="48"/>
        </w:rPr>
        <w:t>2.</w:t>
      </w: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การจัดทำร่างขอบเขตงาน หรือคุณลักษณะเฉพาะ หรือรูปแบบรายการก่อสร้าง</w:t>
      </w:r>
    </w:p>
    <w:p w:rsidR="00F2164D" w:rsidRPr="0075782B" w:rsidRDefault="00400CCB" w:rsidP="007E553A">
      <w:pPr>
        <w:spacing w:after="0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/>
          <w:sz w:val="48"/>
          <w:szCs w:val="48"/>
        </w:rPr>
        <w:tab/>
      </w:r>
      <w:r>
        <w:rPr>
          <w:rFonts w:ascii="TH SarabunPSK" w:hAnsi="TH SarabunPSK" w:cs="TH SarabunPSK"/>
          <w:sz w:val="48"/>
          <w:szCs w:val="48"/>
        </w:rPr>
        <w:tab/>
      </w:r>
      <w:r>
        <w:rPr>
          <w:rFonts w:cs="Calibri"/>
          <w:sz w:val="48"/>
          <w:szCs w:val="48"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รายงานการจัดทำร่างขอบเขตงาน (</w:t>
      </w:r>
      <w:r>
        <w:rPr>
          <w:rFonts w:ascii="TH SarabunPSK" w:hAnsi="TH SarabunPSK" w:cs="TH SarabunPSK"/>
          <w:sz w:val="48"/>
          <w:szCs w:val="48"/>
        </w:rPr>
        <w:t>TOR</w:t>
      </w:r>
      <w:r>
        <w:rPr>
          <w:rFonts w:ascii="TH SarabunPSK" w:hAnsi="TH SarabunPSK" w:cs="TH SarabunPSK" w:hint="cs"/>
          <w:sz w:val="48"/>
          <w:szCs w:val="48"/>
          <w:cs/>
        </w:rPr>
        <w:t>) / รายงานการจัดทำราคากลาง</w:t>
      </w:r>
      <w:r w:rsidR="0075782B">
        <w:rPr>
          <w:rFonts w:ascii="TH SarabunPSK" w:hAnsi="TH SarabunPSK" w:cs="TH SarabunPSK"/>
          <w:sz w:val="48"/>
          <w:szCs w:val="48"/>
        </w:rPr>
        <w:t xml:space="preserve"> / </w:t>
      </w:r>
      <w:proofErr w:type="spellStart"/>
      <w:r w:rsidR="0075782B">
        <w:rPr>
          <w:rFonts w:ascii="TH SarabunPSK" w:hAnsi="TH SarabunPSK" w:cs="TH SarabunPSK" w:hint="cs"/>
          <w:sz w:val="48"/>
          <w:szCs w:val="48"/>
          <w:cs/>
        </w:rPr>
        <w:t>สเปค</w:t>
      </w:r>
      <w:proofErr w:type="spellEnd"/>
    </w:p>
    <w:p w:rsidR="007E553A" w:rsidRPr="00D76480" w:rsidRDefault="007E553A" w:rsidP="007E553A">
      <w:pPr>
        <w:spacing w:after="0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3.</w:t>
      </w:r>
      <w:r w:rsidR="002E511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จัดทำเอกสารจัดซื้อหรือจ้างประกาศเชิญชวน</w:t>
      </w:r>
      <w:r w:rsidR="005D4475"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(ระบบ </w:t>
      </w:r>
      <w:r w:rsidR="005D4475" w:rsidRPr="00D76480">
        <w:rPr>
          <w:rFonts w:ascii="TH SarabunPSK" w:hAnsi="TH SarabunPSK" w:cs="TH SarabunPSK"/>
          <w:b/>
          <w:bCs/>
          <w:i/>
          <w:iCs/>
          <w:color w:val="FF0000"/>
          <w:sz w:val="60"/>
          <w:szCs w:val="60"/>
          <w:highlight w:val="yellow"/>
          <w:u w:val="single"/>
        </w:rPr>
        <w:t>e-GP</w:t>
      </w:r>
      <w:r w:rsidR="00800F69"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 ขั้นตอนที่ 1</w:t>
      </w:r>
      <w:r w:rsidR="005D4475"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)</w:t>
      </w:r>
    </w:p>
    <w:p w:rsidR="006160FA" w:rsidRDefault="00800F69" w:rsidP="00800F69">
      <w:pPr>
        <w:spacing w:after="0"/>
        <w:rPr>
          <w:rFonts w:ascii="TH SarabunPSK" w:hAnsi="TH SarabunPSK" w:cs="TH SarabunPSK"/>
          <w:b/>
          <w:bCs/>
          <w:color w:val="FF0000"/>
          <w:spacing w:val="-2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ร่างประกาศ/ร่างเอกสารประกวดราคา</w:t>
      </w:r>
      <w:r w:rsidR="00F321A6" w:rsidRPr="00800F6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(จากระบบ </w:t>
      </w:r>
      <w:r w:rsidR="00F321A6" w:rsidRPr="00800F69">
        <w:rPr>
          <w:rFonts w:ascii="TH SarabunPSK" w:hAnsi="TH SarabunPSK" w:cs="TH SarabunPSK"/>
          <w:b/>
          <w:bCs/>
          <w:color w:val="FF0000"/>
          <w:spacing w:val="-20"/>
          <w:sz w:val="48"/>
          <w:szCs w:val="48"/>
        </w:rPr>
        <w:t>e-GP</w:t>
      </w:r>
      <w:r w:rsidR="00F321A6" w:rsidRPr="00800F6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>)</w:t>
      </w:r>
    </w:p>
    <w:p w:rsidR="002E5118" w:rsidRDefault="00797403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 xml:space="preserve">     3.1 </w:t>
      </w:r>
      <w:r w:rsidR="002E511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นำร่างประกาศ/เอกสารเผยแพร่ลง</w:t>
      </w:r>
      <w:r w:rsidR="002E5118" w:rsidRPr="002E5118">
        <w:rPr>
          <w:rFonts w:ascii="TH SarabunPSK" w:hAnsi="TH SarabunPSK" w:cs="TH SarabunPSK"/>
          <w:b/>
          <w:bCs/>
          <w:color w:val="FF0000"/>
          <w:sz w:val="48"/>
          <w:szCs w:val="48"/>
        </w:rPr>
        <w:t>Web</w:t>
      </w:r>
      <w:r w:rsidR="002E5118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เพื่อรับฟังความคิดเห็น</w:t>
      </w:r>
      <w:r w:rsidR="00CF6492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(ไม่น้อยกว่า</w:t>
      </w:r>
      <w:r w:rsidR="00CF6492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3 </w:t>
      </w:r>
      <w:r w:rsidR="00CF6492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วันทำการ)</w:t>
      </w:r>
    </w:p>
    <w:p w:rsidR="00887AFD" w:rsidRDefault="00887AFD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       - วงเงินเกิน 5 แสน แต่ไม่เกิน 5 ล้านบาท (ต่อครั้ง) </w:t>
      </w:r>
      <w:r w:rsidRPr="00887AF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ให้อยู่ในดุลพินิจของหัวหน้าหน่วยงานของรัฐ</w:t>
      </w:r>
    </w:p>
    <w:p w:rsidR="00887AFD" w:rsidRDefault="00887AFD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          ที่จะให้มีการเผยแพร่เพื่อรับฟังความเห็นจากผู้ประกอบการหรือไม่ก็ได้ </w:t>
      </w:r>
    </w:p>
    <w:p w:rsidR="00887AFD" w:rsidRDefault="00887AFD" w:rsidP="00887AFD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      - วงเงินเกิน 5 ล้านบาท (ต่อครั้ง) </w:t>
      </w:r>
      <w:r w:rsidRPr="00887AFD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ให้หัวหน้าหน่วยงานของรัฐ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นำร่างประกาศและร่างเอกสาร</w:t>
      </w:r>
    </w:p>
    <w:p w:rsidR="00887AFD" w:rsidRDefault="00887AFD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        ประกวดราคาเผยแพร่เพื่อรับฟังความเห็นจากผู้ประกอบการ </w:t>
      </w:r>
    </w:p>
    <w:p w:rsidR="0075782B" w:rsidRDefault="0075782B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75782B" w:rsidRDefault="0075782B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2E5118" w:rsidRDefault="002E5118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 w:rsidR="00797403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  3.1.1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กรณีมีผู้แสดงความคิดเห็น(ปรับปรุง</w:t>
      </w:r>
      <w:r w:rsidR="00CF6492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/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ไม่ปรับปรุง)</w:t>
      </w:r>
    </w:p>
    <w:p w:rsidR="00294A5F" w:rsidRDefault="00294A5F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="0079740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   - 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กรณีมีการปรับปรุง ให้นำร่างขึ้นเผยแพร่อีกครั้งหนึ่ง ไม่น้อยกว่า 3 วันทำหาร</w:t>
      </w:r>
    </w:p>
    <w:p w:rsidR="00D76480" w:rsidRDefault="00D76480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 w:rsidR="006778E8">
        <w:rPr>
          <w:rFonts w:cs="Calibri"/>
          <w:spacing w:val="-2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เอกสารรายงาน</w:t>
      </w:r>
      <w:r w:rsidR="006778E8">
        <w:rPr>
          <w:rFonts w:ascii="TH SarabunPSK" w:hAnsi="TH SarabunPSK" w:cs="TH SarabunPSK" w:hint="cs"/>
          <w:spacing w:val="-20"/>
          <w:sz w:val="48"/>
          <w:szCs w:val="48"/>
          <w:cs/>
        </w:rPr>
        <w:t>ผล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ปรับปรุงร่าง (</w:t>
      </w:r>
      <w:r>
        <w:rPr>
          <w:rFonts w:ascii="TH SarabunPSK" w:hAnsi="TH SarabunPSK" w:cs="TH SarabunPSK"/>
          <w:spacing w:val="-20"/>
          <w:sz w:val="48"/>
          <w:szCs w:val="48"/>
        </w:rPr>
        <w:t>TOR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) /ราคากลาง</w:t>
      </w:r>
      <w:r w:rsidR="006778E8" w:rsidRPr="00800F6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(จากระบบ </w:t>
      </w:r>
      <w:r w:rsidR="006778E8" w:rsidRPr="00800F69">
        <w:rPr>
          <w:rFonts w:ascii="TH SarabunPSK" w:hAnsi="TH SarabunPSK" w:cs="TH SarabunPSK"/>
          <w:b/>
          <w:bCs/>
          <w:color w:val="FF0000"/>
          <w:spacing w:val="-20"/>
          <w:sz w:val="48"/>
          <w:szCs w:val="48"/>
        </w:rPr>
        <w:t>e-GP</w:t>
      </w:r>
      <w:r w:rsidR="006778E8" w:rsidRPr="00800F6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>)</w:t>
      </w:r>
    </w:p>
    <w:p w:rsidR="00D76480" w:rsidRDefault="00D76480" w:rsidP="00D76480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="006778E8">
        <w:rPr>
          <w:rFonts w:cs="Calibri"/>
          <w:spacing w:val="-2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หลักฐานการเผยแพร่ 3 ช่องทาง</w:t>
      </w:r>
    </w:p>
    <w:p w:rsidR="00D76480" w:rsidRDefault="00D76480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="006778E8">
        <w:rPr>
          <w:rFonts w:cs="Calibri"/>
          <w:spacing w:val="-2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 w:rsidR="00FF5591">
        <w:rPr>
          <w:rFonts w:ascii="TH SarabunPSK" w:hAnsi="TH SarabunPSK" w:cs="TH SarabunPSK" w:hint="cs"/>
          <w:spacing w:val="-20"/>
          <w:sz w:val="48"/>
          <w:szCs w:val="48"/>
          <w:cs/>
        </w:rPr>
        <w:t>หนังสือแจ้งผู้มีความคิดเห็นทุกราย</w:t>
      </w:r>
    </w:p>
    <w:p w:rsidR="00294A5F" w:rsidRDefault="00797403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  <w:t xml:space="preserve">       -</w:t>
      </w:r>
      <w:r w:rsidR="00294A5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กรณีไม่มีการปรับปรุง ให้นำประกาศขึ้นเผยแพร่</w:t>
      </w:r>
    </w:p>
    <w:p w:rsidR="006778E8" w:rsidRDefault="006778E8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cs="Calibri"/>
          <w:spacing w:val="-2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เอกสารรายงานผลไม่ปรับปรุงร่าง (</w:t>
      </w:r>
      <w:r>
        <w:rPr>
          <w:rFonts w:ascii="TH SarabunPSK" w:hAnsi="TH SarabunPSK" w:cs="TH SarabunPSK"/>
          <w:spacing w:val="-20"/>
          <w:sz w:val="48"/>
          <w:szCs w:val="48"/>
        </w:rPr>
        <w:t>TOR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) /ราคากลาง</w:t>
      </w:r>
      <w:r w:rsidRPr="00800F6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(จากระบบ </w:t>
      </w:r>
      <w:r w:rsidRPr="00800F69">
        <w:rPr>
          <w:rFonts w:ascii="TH SarabunPSK" w:hAnsi="TH SarabunPSK" w:cs="TH SarabunPSK"/>
          <w:b/>
          <w:bCs/>
          <w:color w:val="FF0000"/>
          <w:spacing w:val="-20"/>
          <w:sz w:val="48"/>
          <w:szCs w:val="48"/>
        </w:rPr>
        <w:t>e-GP</w:t>
      </w:r>
      <w:r w:rsidRPr="00800F6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>)</w:t>
      </w:r>
    </w:p>
    <w:p w:rsidR="00FF5591" w:rsidRPr="002E5118" w:rsidRDefault="00FF5591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="006778E8">
        <w:rPr>
          <w:rFonts w:cs="Calibri"/>
          <w:spacing w:val="-2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หนังสือแจ้งผู้มีความคิดเห็นทุกราย</w:t>
      </w:r>
    </w:p>
    <w:p w:rsidR="00DD37D1" w:rsidRDefault="002E5118" w:rsidP="00D76480">
      <w:pPr>
        <w:spacing w:after="0"/>
        <w:rPr>
          <w:rFonts w:ascii="TH SarabunPSK" w:hAnsi="TH SarabunPSK" w:cs="TH SarabunPSK"/>
          <w:b/>
          <w:bCs/>
          <w:color w:val="FF0000"/>
          <w:spacing w:val="-2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ab/>
      </w:r>
      <w:r w:rsidR="0079740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3.1.2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กรณีไม่มีผู้แสดงความคิดเห็น</w:t>
      </w:r>
    </w:p>
    <w:p w:rsidR="00FF5591" w:rsidRDefault="00FF5591" w:rsidP="0075782B">
      <w:pPr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หัวหน้าหน่วยงานของรัฐเห็นชอบให้นำประกาศเผยแพร่</w:t>
      </w:r>
    </w:p>
    <w:p w:rsidR="00450739" w:rsidRDefault="0075782B" w:rsidP="0075782B">
      <w:pPr>
        <w:spacing w:after="0"/>
        <w:ind w:left="1725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เช่น -</w:t>
      </w:r>
      <w:r w:rsidR="0045073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วงเงินเกิน 5 แสนบาท แต่ไม่เกิน 5 ล้านบาทให้กำหนดไม่น้อยกว่า 5 วันทำการ</w:t>
      </w:r>
    </w:p>
    <w:p w:rsidR="00450739" w:rsidRPr="00450739" w:rsidRDefault="0075782B" w:rsidP="0075782B">
      <w:pPr>
        <w:spacing w:after="0"/>
        <w:ind w:left="1725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  -</w:t>
      </w:r>
      <w:r w:rsidR="0045073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วงเงินเกิน 5 </w:t>
      </w:r>
      <w:r w:rsidR="005B79EE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ล้านบาท แต่ไม่เกิน 10</w:t>
      </w:r>
      <w:r w:rsidR="0045073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ล้านบาทให้กำหนดไม่น้อยกว่า </w:t>
      </w:r>
      <w:r w:rsidR="005B79EE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10</w:t>
      </w:r>
      <w:r w:rsidR="0045073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วันทำการ</w:t>
      </w:r>
    </w:p>
    <w:p w:rsidR="00FF5591" w:rsidRDefault="00FF5591" w:rsidP="00FF5591">
      <w:pPr>
        <w:spacing w:after="0"/>
        <w:rPr>
          <w:rFonts w:ascii="TH SarabunPSK" w:hAnsi="TH SarabunPSK" w:cs="TH SarabunPSK"/>
          <w:spacing w:val="-20"/>
          <w:sz w:val="48"/>
          <w:szCs w:val="48"/>
        </w:rPr>
      </w:pPr>
      <w:r w:rsidRPr="00800F69">
        <w:rPr>
          <w:rFonts w:cs="Calibri"/>
          <w:spacing w:val="-20"/>
          <w:sz w:val="48"/>
          <w:szCs w:val="48"/>
        </w:rPr>
        <w:t>→</w:t>
      </w:r>
      <w:r w:rsidR="00E7080F">
        <w:rPr>
          <w:rFonts w:ascii="TH SarabunPSK" w:hAnsi="TH SarabunPSK" w:cs="TH SarabunPSK" w:hint="cs"/>
          <w:spacing w:val="-20"/>
          <w:sz w:val="48"/>
          <w:szCs w:val="48"/>
          <w:cs/>
        </w:rPr>
        <w:t>หลักฐาน</w:t>
      </w:r>
      <w:r w:rsidR="00FD6B83">
        <w:rPr>
          <w:rFonts w:ascii="TH SarabunPSK" w:hAnsi="TH SarabunPSK" w:cs="TH SarabunPSK" w:hint="cs"/>
          <w:spacing w:val="-20"/>
          <w:sz w:val="48"/>
          <w:szCs w:val="48"/>
          <w:cs/>
        </w:rPr>
        <w:t>การเผยแพร่ประกาศประกวดเชิญชวนและเอกสารประกวดราคาฯ ในเว็บไซต์ของกรมบัญชีกลาง</w:t>
      </w:r>
    </w:p>
    <w:p w:rsidR="00FD6B83" w:rsidRPr="002E5118" w:rsidRDefault="00FD6B83" w:rsidP="00FF5591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hAnsi="TH SarabunPSK" w:cs="TH SarabunPSK" w:hint="cs"/>
          <w:spacing w:val="-20"/>
          <w:sz w:val="48"/>
          <w:szCs w:val="48"/>
          <w:cs/>
        </w:rPr>
        <w:t>เว็บไซต์หน่วยงานและปิดประกาศโดยเปิดเผย ณ สถานที่ปิดประกาศของหน่วยงาน</w:t>
      </w:r>
    </w:p>
    <w:p w:rsidR="00893807" w:rsidRDefault="00893807" w:rsidP="00FF5591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A9196A" w:rsidRPr="00FF5591" w:rsidRDefault="00A9196A" w:rsidP="00FF5591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</w:p>
    <w:p w:rsidR="008261AC" w:rsidRPr="00D76480" w:rsidRDefault="008261AC" w:rsidP="008261AC">
      <w:pPr>
        <w:spacing w:after="0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4</w:t>
      </w:r>
      <w:r w:rsidR="00CF6492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รายชื่อผู้เสนอราคาและผลการพิจารณา 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(ระบบ </w:t>
      </w:r>
      <w:r w:rsidRPr="00D76480">
        <w:rPr>
          <w:rFonts w:ascii="TH SarabunPSK" w:hAnsi="TH SarabunPSK" w:cs="TH SarabunPSK"/>
          <w:b/>
          <w:bCs/>
          <w:i/>
          <w:iCs/>
          <w:color w:val="FF0000"/>
          <w:sz w:val="60"/>
          <w:szCs w:val="60"/>
          <w:highlight w:val="yellow"/>
          <w:u w:val="single"/>
        </w:rPr>
        <w:t>e-GP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 ขั้นตอนที่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2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)</w:t>
      </w:r>
    </w:p>
    <w:p w:rsidR="000169ED" w:rsidRPr="00893807" w:rsidRDefault="008261AC" w:rsidP="007E553A">
      <w:pPr>
        <w:spacing w:after="0"/>
        <w:rPr>
          <w:rFonts w:ascii="TH SarabunPSK" w:hAnsi="TH SarabunPSK" w:cs="TH SarabunPSK"/>
          <w:b/>
          <w:bCs/>
          <w:color w:val="FF0000"/>
          <w:spacing w:val="-20"/>
          <w:sz w:val="48"/>
          <w:szCs w:val="48"/>
        </w:rPr>
      </w:pPr>
      <w:r w:rsidRPr="00893807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4.1 </w:t>
      </w:r>
      <w:r w:rsidRPr="00893807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ผู้ประกอบการเสนอราคาผ่านระบบภายในเวลาที่กำหนดและเสนอราคาได้เพียงครั้งเดียว</w:t>
      </w:r>
      <w:r w:rsidRPr="00893807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ห้าม ร่น เลื่อน </w:t>
      </w:r>
    </w:p>
    <w:p w:rsidR="008261AC" w:rsidRDefault="000169ED" w:rsidP="007E553A">
      <w:pPr>
        <w:spacing w:after="0"/>
        <w:rPr>
          <w:rFonts w:ascii="TH SarabunPSK" w:hAnsi="TH SarabunPSK" w:cs="TH SarabunPSK"/>
          <w:b/>
          <w:bCs/>
          <w:i/>
          <w:iCs/>
          <w:color w:val="FF0000"/>
          <w:spacing w:val="-20"/>
          <w:sz w:val="48"/>
          <w:szCs w:val="48"/>
        </w:rPr>
      </w:pPr>
      <w:r w:rsidRPr="00893807">
        <w:rPr>
          <w:rFonts w:ascii="TH SarabunPSK" w:hAnsi="TH SarabunPSK" w:cs="TH SarabunPSK" w:hint="cs"/>
          <w:b/>
          <w:bCs/>
          <w:i/>
          <w:iCs/>
          <w:color w:val="FF0000"/>
          <w:spacing w:val="-20"/>
          <w:sz w:val="48"/>
          <w:szCs w:val="48"/>
          <w:cs/>
        </w:rPr>
        <w:t>เว้นแต่ กรมบัญชีกลาง แจ้</w:t>
      </w:r>
      <w:r w:rsidR="008261AC" w:rsidRPr="00893807">
        <w:rPr>
          <w:rFonts w:ascii="TH SarabunPSK" w:hAnsi="TH SarabunPSK" w:cs="TH SarabunPSK" w:hint="cs"/>
          <w:b/>
          <w:bCs/>
          <w:i/>
          <w:iCs/>
          <w:color w:val="FF0000"/>
          <w:spacing w:val="-20"/>
          <w:sz w:val="48"/>
          <w:szCs w:val="48"/>
          <w:cs/>
        </w:rPr>
        <w:t>งเลื่อนระบบขัดข้อง</w:t>
      </w:r>
    </w:p>
    <w:p w:rsidR="006778E8" w:rsidRDefault="006778E8" w:rsidP="006778E8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i/>
          <w:iCs/>
          <w:color w:val="FF0000"/>
          <w:spacing w:val="-20"/>
          <w:sz w:val="48"/>
          <w:szCs w:val="48"/>
        </w:rPr>
        <w:tab/>
      </w:r>
      <w:proofErr w:type="gramStart"/>
      <w:r w:rsidRPr="00147B61">
        <w:rPr>
          <w:rFonts w:cs="Calibri"/>
          <w:spacing w:val="-20"/>
          <w:sz w:val="48"/>
          <w:szCs w:val="48"/>
        </w:rPr>
        <w:t>→</w:t>
      </w:r>
      <w:r w:rsidRPr="00147B61"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 หลักฐาน</w:t>
      </w:r>
      <w:r w:rsidR="00147B61" w:rsidRPr="00147B61">
        <w:rPr>
          <w:rFonts w:ascii="TH SarabunPSK" w:hAnsi="TH SarabunPSK" w:cs="TH SarabunPSK" w:hint="cs"/>
          <w:spacing w:val="-20"/>
          <w:sz w:val="48"/>
          <w:szCs w:val="48"/>
          <w:cs/>
        </w:rPr>
        <w:t>การกำหนดวันเสนอราคา</w:t>
      </w:r>
      <w:r w:rsidRPr="00147B61">
        <w:rPr>
          <w:rFonts w:ascii="TH SarabunPSK" w:hAnsi="TH SarabunPSK" w:cs="TH SarabunPSK" w:hint="cs"/>
          <w:spacing w:val="-20"/>
          <w:sz w:val="48"/>
          <w:szCs w:val="48"/>
          <w:cs/>
        </w:rPr>
        <w:t>จากระบบ</w:t>
      </w:r>
      <w:r w:rsidRPr="00147B61">
        <w:rPr>
          <w:rFonts w:ascii="TH SarabunPSK" w:hAnsi="TH SarabunPSK" w:cs="TH SarabunPSK"/>
          <w:spacing w:val="-20"/>
          <w:sz w:val="48"/>
          <w:szCs w:val="48"/>
        </w:rPr>
        <w:t>e</w:t>
      </w:r>
      <w:proofErr w:type="gramEnd"/>
      <w:r w:rsidRPr="00147B61">
        <w:rPr>
          <w:rFonts w:ascii="TH SarabunPSK" w:hAnsi="TH SarabunPSK" w:cs="TH SarabunPSK"/>
          <w:spacing w:val="-20"/>
          <w:sz w:val="48"/>
          <w:szCs w:val="48"/>
        </w:rPr>
        <w:t>-GP</w:t>
      </w:r>
    </w:p>
    <w:p w:rsidR="00893807" w:rsidRPr="00893807" w:rsidRDefault="00893807" w:rsidP="00893807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893807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 4.2 คณะกรรมการพิจารณาผลประกวดราคาอิเล็กทรอนิกส์ ดำเนินการ</w:t>
      </w:r>
      <w:r w:rsidRPr="00893807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รายงานผลต่อหัวหน้าหน่วยงานของรัฐ</w:t>
      </w:r>
    </w:p>
    <w:p w:rsidR="00893807" w:rsidRPr="00893807" w:rsidRDefault="00893807" w:rsidP="00893807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893807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    เพื่อขอความเห็นชอบ</w:t>
      </w:r>
    </w:p>
    <w:p w:rsidR="008261AC" w:rsidRPr="009065FB" w:rsidRDefault="00893807" w:rsidP="007E553A">
      <w:pPr>
        <w:spacing w:after="0"/>
        <w:rPr>
          <w:rFonts w:ascii="TH SarabunPSK" w:hAnsi="TH SarabunPSK" w:cs="TH SarabunPSK"/>
          <w:spacing w:val="-20"/>
          <w:sz w:val="48"/>
          <w:szCs w:val="48"/>
          <w:cs/>
        </w:rPr>
      </w:pPr>
      <w:r w:rsidRPr="00800F69">
        <w:rPr>
          <w:rFonts w:cs="Calibri"/>
          <w:spacing w:val="-20"/>
          <w:sz w:val="48"/>
          <w:szCs w:val="48"/>
        </w:rPr>
        <w:t>→</w:t>
      </w:r>
      <w:r w:rsidR="008F3A31">
        <w:rPr>
          <w:rFonts w:ascii="TH SarabunPSK" w:hAnsi="TH SarabunPSK" w:cs="TH SarabunPSK" w:hint="cs"/>
          <w:spacing w:val="-20"/>
          <w:sz w:val="48"/>
          <w:szCs w:val="48"/>
          <w:cs/>
        </w:rPr>
        <w:t>รายงานผลการพิจารณาของ</w:t>
      </w:r>
      <w:r w:rsidR="006D382F">
        <w:rPr>
          <w:rFonts w:ascii="TH SarabunPSK" w:hAnsi="TH SarabunPSK" w:cs="TH SarabunPSK" w:hint="cs"/>
          <w:spacing w:val="-20"/>
          <w:sz w:val="48"/>
          <w:szCs w:val="48"/>
          <w:cs/>
        </w:rPr>
        <w:t>คณะกรรมการฯ</w:t>
      </w:r>
    </w:p>
    <w:p w:rsidR="006D382F" w:rsidRPr="00D76480" w:rsidRDefault="006D382F" w:rsidP="006D382F">
      <w:pPr>
        <w:spacing w:after="0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>5</w:t>
      </w:r>
      <w:r w:rsidR="00294A5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.ประกาศผู้ชนะการเสนอราคา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(ระบบ </w:t>
      </w:r>
      <w:r w:rsidRPr="00D76480">
        <w:rPr>
          <w:rFonts w:ascii="TH SarabunPSK" w:hAnsi="TH SarabunPSK" w:cs="TH SarabunPSK"/>
          <w:b/>
          <w:bCs/>
          <w:i/>
          <w:iCs/>
          <w:color w:val="FF0000"/>
          <w:sz w:val="60"/>
          <w:szCs w:val="60"/>
          <w:highlight w:val="yellow"/>
          <w:u w:val="single"/>
        </w:rPr>
        <w:t>e-GP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 ขั้นตอนที่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3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)</w:t>
      </w:r>
    </w:p>
    <w:p w:rsidR="00294A5F" w:rsidRPr="008F3A31" w:rsidRDefault="006D382F" w:rsidP="007E553A">
      <w:pPr>
        <w:spacing w:after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proofErr w:type="gramStart"/>
      <w:r w:rsidR="00E7080F">
        <w:rPr>
          <w:rFonts w:ascii="TH SarabunPSK" w:hAnsi="TH SarabunPSK" w:cs="TH SarabunPSK" w:hint="cs"/>
          <w:spacing w:val="-20"/>
          <w:sz w:val="48"/>
          <w:szCs w:val="48"/>
          <w:cs/>
        </w:rPr>
        <w:t>เอกสารประกาศผู้ชนะ</w:t>
      </w:r>
      <w:r w:rsidR="00E7080F" w:rsidRPr="008F3A31">
        <w:rPr>
          <w:rFonts w:ascii="TH SarabunPSK" w:hAnsi="TH SarabunPSK" w:cs="TH SarabunPSK" w:hint="cs"/>
          <w:spacing w:val="-20"/>
          <w:sz w:val="48"/>
          <w:szCs w:val="48"/>
          <w:cs/>
        </w:rPr>
        <w:t>(</w:t>
      </w:r>
      <w:proofErr w:type="gramEnd"/>
      <w:r w:rsidR="00E7080F" w:rsidRPr="008F3A31"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จากระบบ </w:t>
      </w:r>
      <w:r w:rsidR="00E7080F" w:rsidRPr="008F3A31">
        <w:rPr>
          <w:rFonts w:ascii="TH SarabunPSK" w:hAnsi="TH SarabunPSK" w:cs="TH SarabunPSK"/>
          <w:spacing w:val="-20"/>
          <w:sz w:val="48"/>
          <w:szCs w:val="48"/>
        </w:rPr>
        <w:t>e-GP</w:t>
      </w:r>
      <w:r w:rsidR="00E7080F" w:rsidRPr="008F3A31">
        <w:rPr>
          <w:rFonts w:ascii="TH SarabunPSK" w:hAnsi="TH SarabunPSK" w:cs="TH SarabunPSK" w:hint="cs"/>
          <w:spacing w:val="-20"/>
          <w:sz w:val="48"/>
          <w:szCs w:val="48"/>
          <w:cs/>
        </w:rPr>
        <w:t>)</w:t>
      </w:r>
    </w:p>
    <w:p w:rsidR="00E7080F" w:rsidRPr="00D76480" w:rsidRDefault="00E7080F" w:rsidP="00E7080F">
      <w:pPr>
        <w:spacing w:after="0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6. จัดทำร่างสัญญา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(ระบบ </w:t>
      </w:r>
      <w:r w:rsidRPr="00D76480">
        <w:rPr>
          <w:rFonts w:ascii="TH SarabunPSK" w:hAnsi="TH SarabunPSK" w:cs="TH SarabunPSK"/>
          <w:b/>
          <w:bCs/>
          <w:i/>
          <w:iCs/>
          <w:color w:val="FF0000"/>
          <w:sz w:val="60"/>
          <w:szCs w:val="60"/>
          <w:highlight w:val="yellow"/>
          <w:u w:val="single"/>
        </w:rPr>
        <w:t>e-GP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 ขั้นตอนที่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4</w:t>
      </w:r>
      <w:r w:rsidR="0005137C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-6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)</w:t>
      </w:r>
    </w:p>
    <w:p w:rsidR="00E7080F" w:rsidRDefault="00E7080F" w:rsidP="00E7080F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>6</w:t>
      </w:r>
      <w:r w:rsidRPr="00893807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ลงนามในสัญญาตามแบบที่คณะกรรมการนโยบายกำหนดหรือข้อตกลง จะกระทำได้ต่อเมื่อล่วงพ้น</w:t>
      </w:r>
    </w:p>
    <w:p w:rsidR="00E7080F" w:rsidRPr="00D76480" w:rsidRDefault="00E7080F" w:rsidP="00E7080F">
      <w:pPr>
        <w:spacing w:after="0"/>
        <w:rPr>
          <w:rFonts w:ascii="TH SarabunPSK" w:hAnsi="TH SarabunPSK" w:cs="TH SarabunPSK"/>
          <w:b/>
          <w:bCs/>
          <w:color w:val="FF0000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     ระยะเวลาอุทธรณ์ (7 วันทำการ)</w:t>
      </w:r>
    </w:p>
    <w:p w:rsidR="0005137C" w:rsidRDefault="0005137C" w:rsidP="0005137C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 w:rsidRPr="008F3A31">
        <w:rPr>
          <w:rFonts w:ascii="TH SarabunPSK" w:hAnsi="TH SarabunPSK" w:cs="TH SarabunPSK" w:hint="cs"/>
          <w:spacing w:val="-20"/>
          <w:sz w:val="48"/>
          <w:szCs w:val="48"/>
          <w:cs/>
        </w:rPr>
        <w:t>สัญญา</w:t>
      </w:r>
      <w:r w:rsidR="008F3A31" w:rsidRPr="008F3A31">
        <w:rPr>
          <w:rFonts w:ascii="TH SarabunPSK" w:hAnsi="TH SarabunPSK" w:cs="TH SarabunPSK" w:hint="cs"/>
          <w:sz w:val="48"/>
          <w:szCs w:val="48"/>
          <w:cs/>
        </w:rPr>
        <w:t>ซื้อ หรือจ้าง</w:t>
      </w:r>
    </w:p>
    <w:p w:rsidR="00687B58" w:rsidRDefault="00687B58" w:rsidP="0005137C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05137C" w:rsidRPr="00D76480" w:rsidRDefault="0005137C" w:rsidP="0005137C">
      <w:pPr>
        <w:spacing w:after="0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7. บริหารสัญญา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(ระบบ </w:t>
      </w:r>
      <w:r w:rsidRPr="00D76480">
        <w:rPr>
          <w:rFonts w:ascii="TH SarabunPSK" w:hAnsi="TH SarabunPSK" w:cs="TH SarabunPSK"/>
          <w:b/>
          <w:bCs/>
          <w:i/>
          <w:iCs/>
          <w:color w:val="FF0000"/>
          <w:sz w:val="60"/>
          <w:szCs w:val="60"/>
          <w:highlight w:val="yellow"/>
          <w:u w:val="single"/>
        </w:rPr>
        <w:t>e-GP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 xml:space="preserve"> ขั้นตอนที่ 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7</w:t>
      </w:r>
      <w:r w:rsidRPr="00D76480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highlight w:val="yellow"/>
          <w:u w:val="single"/>
          <w:cs/>
        </w:rPr>
        <w:t>)</w:t>
      </w:r>
    </w:p>
    <w:p w:rsidR="0005137C" w:rsidRDefault="0005137C" w:rsidP="0005137C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ใบตรวจรับพัสดุ</w:t>
      </w:r>
      <w:r w:rsidRPr="00800F6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(จากระบบ </w:t>
      </w:r>
      <w:r w:rsidRPr="00800F69">
        <w:rPr>
          <w:rFonts w:ascii="TH SarabunPSK" w:hAnsi="TH SarabunPSK" w:cs="TH SarabunPSK"/>
          <w:b/>
          <w:bCs/>
          <w:color w:val="FF0000"/>
          <w:spacing w:val="-20"/>
          <w:sz w:val="48"/>
          <w:szCs w:val="48"/>
        </w:rPr>
        <w:t>e-GP</w:t>
      </w:r>
      <w:r w:rsidRPr="00800F6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>)</w:t>
      </w:r>
    </w:p>
    <w:p w:rsidR="00450739" w:rsidRDefault="0005137C" w:rsidP="00EC7BB7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เอกสารรายงานผลการตรวจรับพัสดุ</w:t>
      </w:r>
    </w:p>
    <w:p w:rsidR="00EC7BB7" w:rsidRPr="0005137C" w:rsidRDefault="00EC7BB7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8. 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จัดทำบันทึกรายงานผลการพิจารณา (เมื่อโครงการสิ้นสุด)</w:t>
      </w:r>
    </w:p>
    <w:p w:rsidR="007E553A" w:rsidRDefault="00EC7BB7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ทะเบียนคุมเลขที่โครงการจากระบบ </w:t>
      </w:r>
      <w:r>
        <w:rPr>
          <w:rFonts w:ascii="TH SarabunPSK" w:hAnsi="TH SarabunPSK" w:cs="TH SarabunPSK"/>
          <w:spacing w:val="-20"/>
          <w:sz w:val="48"/>
          <w:szCs w:val="48"/>
        </w:rPr>
        <w:t>e-GP</w:t>
      </w:r>
    </w:p>
    <w:p w:rsidR="007E553A" w:rsidRDefault="007E553A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7E553A" w:rsidRDefault="007E553A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7E553A" w:rsidRDefault="007E553A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67347F" w:rsidRDefault="0067347F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67347F" w:rsidRDefault="0067347F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67347F" w:rsidRDefault="0067347F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67347F" w:rsidRDefault="0067347F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67347F" w:rsidRDefault="0067347F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67347F" w:rsidRDefault="0067347F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67347F" w:rsidRDefault="0067347F" w:rsidP="0067347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75D22">
        <w:rPr>
          <w:rFonts w:ascii="TH SarabunPSK" w:hAnsi="TH SarabunPSK" w:cs="TH SarabunPSK" w:hint="cs"/>
          <w:b/>
          <w:bCs/>
          <w:sz w:val="56"/>
          <w:szCs w:val="56"/>
          <w:cs/>
        </w:rPr>
        <w:t>การจัดซื้อจัดจ้าง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ด้วยเงินบริจาค</w:t>
      </w:r>
    </w:p>
    <w:p w:rsidR="0067347F" w:rsidRPr="00902CBA" w:rsidRDefault="0067347F" w:rsidP="0067347F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แนวทางการสอบทานการจัดซื้อจัดจ้างด้วยเงินบริจาค โดยจะตรวจสอบกระบวนการตามระเบียบเงินบริจาค ฯ 2560 มีลำดับและเอกสารที่ทำการตรวจดังนี้</w:t>
      </w:r>
    </w:p>
    <w:p w:rsidR="00C27324" w:rsidRDefault="0067347F" w:rsidP="0067347F">
      <w:pPr>
        <w:spacing w:after="0"/>
        <w:rPr>
          <w:rFonts w:cs="Calibri"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>1</w:t>
      </w:r>
      <w:r w:rsidRPr="00227F00">
        <w:rPr>
          <w:rFonts w:ascii="TH SarabunPSK" w:hAnsi="TH SarabunPSK" w:cs="TH SarabunPSK"/>
          <w:b/>
          <w:bCs/>
          <w:color w:val="FF0000"/>
          <w:sz w:val="48"/>
          <w:szCs w:val="48"/>
        </w:rPr>
        <w:t>.</w:t>
      </w: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การจัดทำร่างขอบเขตงาน หรือคุณลักษณะเฉพาะ หรือรูปแบบรายการก่อสร้าง</w:t>
      </w:r>
    </w:p>
    <w:p w:rsidR="0067347F" w:rsidRPr="00902CBA" w:rsidRDefault="0067347F" w:rsidP="0067347F">
      <w:pPr>
        <w:spacing w:after="0"/>
        <w:rPr>
          <w:rFonts w:ascii="TH SarabunPSK" w:hAnsi="TH SarabunPSK" w:cs="TH SarabunPSK"/>
          <w:sz w:val="48"/>
          <w:szCs w:val="48"/>
          <w:cs/>
        </w:rPr>
      </w:pPr>
      <w:r>
        <w:rPr>
          <w:rFonts w:cs="Calibri"/>
          <w:sz w:val="48"/>
          <w:szCs w:val="48"/>
        </w:rPr>
        <w:t>→</w:t>
      </w:r>
      <w:r>
        <w:rPr>
          <w:rFonts w:ascii="TH SarabunPSK" w:hAnsi="TH SarabunPSK" w:cs="TH SarabunPSK"/>
          <w:sz w:val="48"/>
          <w:szCs w:val="48"/>
        </w:rPr>
        <w:t>TOR</w:t>
      </w:r>
      <w:r>
        <w:rPr>
          <w:rFonts w:ascii="TH SarabunPSK" w:hAnsi="TH SarabunPSK" w:cs="TH SarabunPSK" w:hint="cs"/>
          <w:sz w:val="48"/>
          <w:szCs w:val="48"/>
          <w:cs/>
        </w:rPr>
        <w:t>,</w:t>
      </w:r>
      <w:proofErr w:type="spellStart"/>
      <w:r>
        <w:rPr>
          <w:rFonts w:ascii="TH SarabunPSK" w:hAnsi="TH SarabunPSK" w:cs="TH SarabunPSK" w:hint="cs"/>
          <w:sz w:val="48"/>
          <w:szCs w:val="48"/>
          <w:cs/>
        </w:rPr>
        <w:t>สเปค</w:t>
      </w:r>
      <w:proofErr w:type="spellEnd"/>
      <w:r>
        <w:rPr>
          <w:rFonts w:ascii="TH SarabunPSK" w:hAnsi="TH SarabunPSK" w:cs="TH SarabunPSK" w:hint="cs"/>
          <w:sz w:val="48"/>
          <w:szCs w:val="48"/>
          <w:cs/>
        </w:rPr>
        <w:t xml:space="preserve">, แบบก่อสร้าง และ แบบ </w:t>
      </w:r>
      <w:proofErr w:type="spellStart"/>
      <w:r>
        <w:rPr>
          <w:rFonts w:ascii="TH SarabunPSK" w:hAnsi="TH SarabunPSK" w:cs="TH SarabunPSK" w:hint="cs"/>
          <w:sz w:val="48"/>
          <w:szCs w:val="48"/>
          <w:cs/>
        </w:rPr>
        <w:t>ปร.</w:t>
      </w:r>
      <w:proofErr w:type="spellEnd"/>
      <w:r>
        <w:rPr>
          <w:rFonts w:ascii="TH SarabunPSK" w:hAnsi="TH SarabunPSK" w:cs="TH SarabunPSK" w:hint="cs"/>
          <w:sz w:val="48"/>
          <w:szCs w:val="48"/>
          <w:cs/>
        </w:rPr>
        <w:t xml:space="preserve">4 </w:t>
      </w:r>
      <w:proofErr w:type="spellStart"/>
      <w:r>
        <w:rPr>
          <w:rFonts w:ascii="TH SarabunPSK" w:hAnsi="TH SarabunPSK" w:cs="TH SarabunPSK" w:hint="cs"/>
          <w:sz w:val="48"/>
          <w:szCs w:val="48"/>
          <w:cs/>
        </w:rPr>
        <w:t>ปร.</w:t>
      </w:r>
      <w:proofErr w:type="spellEnd"/>
      <w:r>
        <w:rPr>
          <w:rFonts w:ascii="TH SarabunPSK" w:hAnsi="TH SarabunPSK" w:cs="TH SarabunPSK" w:hint="cs"/>
          <w:sz w:val="48"/>
          <w:szCs w:val="48"/>
          <w:cs/>
        </w:rPr>
        <w:t xml:space="preserve">5 </w:t>
      </w:r>
      <w:proofErr w:type="spellStart"/>
      <w:r>
        <w:rPr>
          <w:rFonts w:ascii="TH SarabunPSK" w:hAnsi="TH SarabunPSK" w:cs="TH SarabunPSK" w:hint="cs"/>
          <w:sz w:val="48"/>
          <w:szCs w:val="48"/>
          <w:cs/>
        </w:rPr>
        <w:t>ปร.</w:t>
      </w:r>
      <w:proofErr w:type="spellEnd"/>
      <w:r>
        <w:rPr>
          <w:rFonts w:ascii="TH SarabunPSK" w:hAnsi="TH SarabunPSK" w:cs="TH SarabunPSK" w:hint="cs"/>
          <w:sz w:val="48"/>
          <w:szCs w:val="48"/>
          <w:cs/>
        </w:rPr>
        <w:t>6</w:t>
      </w:r>
    </w:p>
    <w:p w:rsidR="00F1245C" w:rsidRDefault="0067347F" w:rsidP="0067347F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2</w:t>
      </w: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.จัดทำรายงานขอซื้อขอจ้าง</w:t>
      </w:r>
      <w:r w:rsidR="00F1245C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แต่งตั้งคณะกรรมการตรวจรับ เสนอหน่วยหน้าหน่วยบริการ</w:t>
      </w:r>
    </w:p>
    <w:p w:rsidR="001A301C" w:rsidRDefault="0067347F" w:rsidP="00F1245C">
      <w:pPr>
        <w:spacing w:after="0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เอกสารรายงานขอซื้อขอจ้าง</w:t>
      </w:r>
      <w:r w:rsidR="00F1245C">
        <w:rPr>
          <w:rFonts w:ascii="TH SarabunPSK" w:hAnsi="TH SarabunPSK" w:cs="TH SarabunPSK" w:hint="cs"/>
          <w:sz w:val="48"/>
          <w:szCs w:val="48"/>
          <w:cs/>
        </w:rPr>
        <w:t>, คำสั่งแต่งตั้งคณะกรรมการตรวจรับ</w:t>
      </w:r>
    </w:p>
    <w:p w:rsidR="00F1245C" w:rsidRDefault="00F1245C" w:rsidP="00F1245C">
      <w:pPr>
        <w:spacing w:after="0"/>
        <w:rPr>
          <w:rFonts w:ascii="TH SarabunPSK" w:hAnsi="TH SarabunPSK" w:cs="TH SarabunPSK"/>
          <w:color w:val="FF0000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 w:rsidRPr="00F1245C">
        <w:rPr>
          <w:rFonts w:ascii="TH SarabunPSK" w:hAnsi="TH SarabunPSK" w:cs="TH SarabunPSK" w:hint="cs"/>
          <w:color w:val="FF0000"/>
          <w:sz w:val="48"/>
          <w:szCs w:val="48"/>
          <w:cs/>
        </w:rPr>
        <w:t>2.</w:t>
      </w:r>
      <w:r>
        <w:rPr>
          <w:rFonts w:ascii="TH SarabunPSK" w:hAnsi="TH SarabunPSK" w:cs="TH SarabunPSK" w:hint="cs"/>
          <w:color w:val="FF0000"/>
          <w:sz w:val="48"/>
          <w:szCs w:val="48"/>
          <w:cs/>
        </w:rPr>
        <w:t>1</w:t>
      </w:r>
      <w:r w:rsidRPr="00F1245C">
        <w:rPr>
          <w:rFonts w:ascii="TH SarabunPSK" w:hAnsi="TH SarabunPSK" w:cs="TH SarabunPSK" w:hint="cs"/>
          <w:color w:val="FF0000"/>
          <w:sz w:val="48"/>
          <w:szCs w:val="48"/>
          <w:cs/>
        </w:rPr>
        <w:t xml:space="preserve"> วงเงินไม่เกิน 500,000 บาท เจ้าหน้าที่เชิญผู้ประกอบการที่มีคุณสมบัติมาเสนอราคา</w:t>
      </w:r>
      <w:r w:rsidRPr="0003770A">
        <w:rPr>
          <w:rFonts w:ascii="TH SarabunPSK" w:hAnsi="TH SarabunPSK" w:cs="TH SarabunPSK" w:hint="cs"/>
          <w:color w:val="FF0000"/>
          <w:sz w:val="48"/>
          <w:szCs w:val="48"/>
          <w:cs/>
        </w:rPr>
        <w:t xml:space="preserve">และต่อรองราคา </w:t>
      </w:r>
    </w:p>
    <w:p w:rsidR="00C27324" w:rsidRPr="00F10B94" w:rsidRDefault="00F1245C" w:rsidP="00F1245C">
      <w:pPr>
        <w:spacing w:after="0"/>
        <w:rPr>
          <w:sz w:val="48"/>
          <w:szCs w:val="48"/>
        </w:rPr>
      </w:pPr>
      <w:r w:rsidRPr="0003770A">
        <w:rPr>
          <w:rFonts w:ascii="TH SarabunPSK" w:hAnsi="TH SarabunPSK" w:cs="TH SarabunPSK" w:hint="cs"/>
          <w:color w:val="FF0000"/>
          <w:sz w:val="48"/>
          <w:szCs w:val="48"/>
          <w:cs/>
        </w:rPr>
        <w:lastRenderedPageBreak/>
        <w:t>(เชิญรายเดียวหรือหลายรายก็ได้)</w:t>
      </w:r>
    </w:p>
    <w:p w:rsidR="00F1245C" w:rsidRPr="00902CBA" w:rsidRDefault="00F1245C" w:rsidP="00F1245C">
      <w:pPr>
        <w:spacing w:after="0"/>
        <w:rPr>
          <w:rFonts w:ascii="TH SarabunPSK" w:hAnsi="TH SarabunPSK" w:cs="TH SarabunPSK"/>
          <w:sz w:val="48"/>
          <w:szCs w:val="48"/>
          <w:cs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หนังสือเชิญ, ใบเสนอราคา, เอกสารการต่อรองราคา</w:t>
      </w:r>
    </w:p>
    <w:p w:rsidR="001A301C" w:rsidRDefault="001A301C" w:rsidP="0067347F">
      <w:pPr>
        <w:spacing w:after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 w:rsidRPr="001A301C">
        <w:rPr>
          <w:rFonts w:ascii="TH SarabunPSK" w:hAnsi="TH SarabunPSK" w:cs="TH SarabunPSK" w:hint="cs"/>
          <w:color w:val="FF0000"/>
          <w:sz w:val="48"/>
          <w:szCs w:val="48"/>
          <w:cs/>
        </w:rPr>
        <w:t>2.</w:t>
      </w:r>
      <w:r w:rsidR="00F1245C" w:rsidRPr="00F1245C">
        <w:rPr>
          <w:rFonts w:ascii="TH SarabunPSK" w:hAnsi="TH SarabunPSK" w:cs="TH SarabunPSK" w:hint="cs"/>
          <w:color w:val="FF0000"/>
          <w:sz w:val="48"/>
          <w:szCs w:val="48"/>
          <w:cs/>
        </w:rPr>
        <w:t>2</w:t>
      </w:r>
      <w:r w:rsidRPr="001A301C">
        <w:rPr>
          <w:rFonts w:ascii="TH SarabunPSK" w:hAnsi="TH SarabunPSK" w:cs="TH SarabunPSK" w:hint="cs"/>
          <w:color w:val="FF0000"/>
          <w:sz w:val="48"/>
          <w:szCs w:val="48"/>
          <w:cs/>
        </w:rPr>
        <w:t>วงเงินเกิน 500,000 บาท แต่งตั้งคณะกรรมการจัดซื้อจัดจ้าง และคณะกรรมการฯออกหนังสือเชิญผู้ประการ</w:t>
      </w:r>
    </w:p>
    <w:p w:rsidR="00C27324" w:rsidRPr="00F10B94" w:rsidRDefault="0003770A" w:rsidP="0067347F">
      <w:pPr>
        <w:spacing w:after="0"/>
        <w:rPr>
          <w:sz w:val="48"/>
          <w:szCs w:val="48"/>
        </w:rPr>
      </w:pPr>
      <w:r w:rsidRPr="0003770A">
        <w:rPr>
          <w:rFonts w:ascii="TH SarabunPSK" w:hAnsi="TH SarabunPSK" w:cs="TH SarabunPSK" w:hint="cs"/>
          <w:color w:val="FF0000"/>
          <w:sz w:val="48"/>
          <w:szCs w:val="48"/>
          <w:cs/>
        </w:rPr>
        <w:t>ที่มีคุณสมบัติ</w:t>
      </w:r>
      <w:r w:rsidR="001A301C" w:rsidRPr="0003770A">
        <w:rPr>
          <w:rFonts w:ascii="TH SarabunPSK" w:hAnsi="TH SarabunPSK" w:cs="TH SarabunPSK" w:hint="cs"/>
          <w:color w:val="FF0000"/>
          <w:sz w:val="48"/>
          <w:szCs w:val="48"/>
          <w:cs/>
        </w:rPr>
        <w:t>มาเสนอราคา และต่อรองราคา (เชิญรายเดียวหรือหลายรายก็ได้)</w:t>
      </w:r>
    </w:p>
    <w:p w:rsidR="0067347F" w:rsidRDefault="001A301C" w:rsidP="0067347F">
      <w:pPr>
        <w:spacing w:after="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คำสั่งแต่งคณะกรรมการฯ, หนังสือเชิญ, </w:t>
      </w:r>
      <w:r w:rsidR="00F1245C">
        <w:rPr>
          <w:rFonts w:ascii="TH SarabunPSK" w:hAnsi="TH SarabunPSK" w:cs="TH SarabunPSK" w:hint="cs"/>
          <w:sz w:val="48"/>
          <w:szCs w:val="48"/>
          <w:cs/>
        </w:rPr>
        <w:t xml:space="preserve">ใบเสนอราคา, </w:t>
      </w:r>
      <w:r>
        <w:rPr>
          <w:rFonts w:ascii="TH SarabunPSK" w:hAnsi="TH SarabunPSK" w:cs="TH SarabunPSK" w:hint="cs"/>
          <w:sz w:val="48"/>
          <w:szCs w:val="48"/>
          <w:cs/>
        </w:rPr>
        <w:t>เอกสารการต่อรองราคา</w:t>
      </w:r>
    </w:p>
    <w:p w:rsidR="00C27324" w:rsidRPr="00F10B94" w:rsidRDefault="00F1245C" w:rsidP="0067347F">
      <w:pPr>
        <w:spacing w:after="0"/>
        <w:rPr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>3</w:t>
      </w:r>
      <w:r w:rsidR="0067347F" w:rsidRPr="00496D23">
        <w:rPr>
          <w:rFonts w:ascii="TH SarabunPSK" w:hAnsi="TH SarabunPSK" w:cs="TH SarabunPSK"/>
          <w:b/>
          <w:bCs/>
          <w:color w:val="FF0000"/>
          <w:sz w:val="48"/>
          <w:szCs w:val="48"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รายงานผลการพิจารณาเสนอหัวหน้า</w:t>
      </w:r>
      <w:r w:rsidR="0067347F" w:rsidRPr="00496D2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หน่วย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บริการเห็นชอบสั่งซื้อสั่งจ้าง</w:t>
      </w:r>
    </w:p>
    <w:p w:rsidR="0067347F" w:rsidRDefault="0067347F" w:rsidP="0067347F">
      <w:pPr>
        <w:spacing w:after="0"/>
        <w:rPr>
          <w:rFonts w:ascii="TH SarabunPSK" w:hAnsi="TH SarabunPSK" w:cs="TH SarabunPSK"/>
          <w:sz w:val="48"/>
          <w:szCs w:val="48"/>
        </w:rPr>
      </w:pPr>
      <w:r>
        <w:rPr>
          <w:rFonts w:cs="Calibri"/>
          <w:sz w:val="48"/>
          <w:szCs w:val="48"/>
          <w:cs/>
        </w:rPr>
        <w:t>→</w:t>
      </w:r>
      <w:r w:rsidR="00C27324">
        <w:rPr>
          <w:rFonts w:ascii="TH SarabunPSK" w:hAnsi="TH SarabunPSK" w:cs="TH SarabunPSK" w:hint="cs"/>
          <w:sz w:val="48"/>
          <w:szCs w:val="48"/>
          <w:cs/>
        </w:rPr>
        <w:t>รายงานผลการพิจารณาที่หัวหน้าหน่วยบริการอนุมัติ</w:t>
      </w:r>
    </w:p>
    <w:p w:rsidR="0067347F" w:rsidRDefault="00C27324" w:rsidP="0067347F">
      <w:pPr>
        <w:spacing w:after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4</w:t>
      </w:r>
      <w:r w:rsidR="0067347F" w:rsidRPr="004A25C1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.การลงนามในสัญญาหรือข้อตกลง</w:t>
      </w:r>
      <w:r w:rsidR="0067347F">
        <w:rPr>
          <w:rFonts w:cs="Calibri"/>
          <w:sz w:val="48"/>
          <w:szCs w:val="48"/>
          <w:cs/>
        </w:rPr>
        <w:t>→</w:t>
      </w:r>
      <w:r w:rsidR="0067347F" w:rsidRPr="009F725F">
        <w:rPr>
          <w:rFonts w:ascii="TH SarabunPSK" w:hAnsi="TH SarabunPSK" w:cs="TH SarabunPSK" w:hint="cs"/>
          <w:sz w:val="48"/>
          <w:szCs w:val="48"/>
          <w:cs/>
        </w:rPr>
        <w:t>ใบสั่งซื้อ/ใบสั่งจ้าง</w:t>
      </w:r>
      <w:r w:rsidR="0067347F">
        <w:rPr>
          <w:rFonts w:ascii="TH SarabunPSK" w:hAnsi="TH SarabunPSK" w:cs="TH SarabunPSK" w:hint="cs"/>
          <w:sz w:val="48"/>
          <w:szCs w:val="48"/>
          <w:cs/>
        </w:rPr>
        <w:t xml:space="preserve"> หรือสัญญา หรือข้อตกลง </w:t>
      </w:r>
    </w:p>
    <w:p w:rsidR="0067347F" w:rsidRPr="000849C3" w:rsidRDefault="00C27324" w:rsidP="0067347F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5</w:t>
      </w:r>
      <w:r w:rsidR="0067347F" w:rsidRPr="000849C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.บริหารสัญญา</w:t>
      </w:r>
    </w:p>
    <w:p w:rsidR="0067347F" w:rsidRDefault="0067347F" w:rsidP="0067347F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ใบตรวจรับพัสดุ</w:t>
      </w:r>
    </w:p>
    <w:p w:rsidR="0067347F" w:rsidRDefault="0067347F" w:rsidP="0067347F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 xml:space="preserve"> เอกสารรายงานผลการตรวจรับพัสดุ</w:t>
      </w:r>
    </w:p>
    <w:p w:rsidR="00C27324" w:rsidRDefault="0067347F" w:rsidP="0067347F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  <w:r w:rsidRPr="00800F69">
        <w:rPr>
          <w:rFonts w:cs="Calibri"/>
          <w:spacing w:val="-20"/>
          <w:sz w:val="48"/>
          <w:szCs w:val="48"/>
        </w:rPr>
        <w:t>→</w:t>
      </w:r>
      <w:r>
        <w:rPr>
          <w:rFonts w:ascii="TH SarabunPSK" w:hAnsi="TH SarabunPSK" w:cs="TH SarabunPSK" w:hint="cs"/>
          <w:spacing w:val="-20"/>
          <w:sz w:val="48"/>
          <w:szCs w:val="48"/>
          <w:cs/>
        </w:rPr>
        <w:t>แบบแสดงความบริสุทธิ์ใจ</w:t>
      </w:r>
    </w:p>
    <w:p w:rsidR="00C27324" w:rsidRDefault="00C27324" w:rsidP="0067347F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>6.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รายงานผลการตรวจรับพัสดุให้หัวหน้าหน่วยงานของรัฐทราบ</w:t>
      </w:r>
      <w:r w:rsidR="0067347F">
        <w:rPr>
          <w:rFonts w:ascii="TH SarabunPSK" w:hAnsi="TH SarabunPSK" w:cs="TH SarabunPSK"/>
          <w:b/>
          <w:bCs/>
          <w:color w:val="FF0000"/>
          <w:sz w:val="48"/>
          <w:szCs w:val="48"/>
        </w:rPr>
        <w:tab/>
      </w:r>
    </w:p>
    <w:p w:rsidR="0067347F" w:rsidRPr="0005137C" w:rsidRDefault="00C27324" w:rsidP="00C27324">
      <w:pPr>
        <w:spacing w:after="0"/>
        <w:ind w:left="720" w:firstLine="72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800F69">
        <w:rPr>
          <w:rFonts w:cs="Calibri"/>
          <w:spacing w:val="-20"/>
          <w:sz w:val="48"/>
          <w:szCs w:val="48"/>
        </w:rPr>
        <w:t>→</w:t>
      </w:r>
      <w:r w:rsidRPr="00C27324">
        <w:rPr>
          <w:rFonts w:ascii="TH SarabunPSK" w:hAnsi="TH SarabunPSK" w:cs="TH SarabunPSK" w:hint="cs"/>
          <w:sz w:val="48"/>
          <w:szCs w:val="48"/>
          <w:cs/>
        </w:rPr>
        <w:t>หนังสือนำส่ง</w:t>
      </w:r>
      <w:r w:rsidRPr="00C27324">
        <w:rPr>
          <w:rFonts w:ascii="TH SarabunPSK" w:hAnsi="TH SarabunPSK" w:cs="TH SarabunPSK" w:hint="cs"/>
          <w:spacing w:val="-20"/>
          <w:sz w:val="48"/>
          <w:szCs w:val="48"/>
          <w:cs/>
        </w:rPr>
        <w:t>รายงานผลการตรวจรับพัสดุ</w:t>
      </w:r>
    </w:p>
    <w:p w:rsidR="0067347F" w:rsidRDefault="0067347F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B2BCC" w:rsidRDefault="009B2BCC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B2BCC" w:rsidRDefault="009B2BCC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B2BCC" w:rsidRDefault="009B2BCC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B2BCC" w:rsidRDefault="009B2BCC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B2BCC" w:rsidRDefault="009B2BCC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B2BCC" w:rsidRDefault="009B2BCC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B2BCC" w:rsidRDefault="009B2BCC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B2BCC" w:rsidRDefault="009B2BCC" w:rsidP="009B2BCC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75D22">
        <w:rPr>
          <w:rFonts w:ascii="TH SarabunPSK" w:hAnsi="TH SarabunPSK" w:cs="TH SarabunPSK" w:hint="cs"/>
          <w:b/>
          <w:bCs/>
          <w:sz w:val="56"/>
          <w:szCs w:val="56"/>
          <w:cs/>
        </w:rPr>
        <w:t>การ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ประเมินผลระบบการควบคุมภายใน</w:t>
      </w:r>
    </w:p>
    <w:p w:rsidR="009B2BCC" w:rsidRPr="00902CBA" w:rsidRDefault="009B2BCC" w:rsidP="009B2BCC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แนวทางการสอบทานการประเมินผลระบบการควบคุมภายใน ตามมาตรฐานการควบคุมภายในสำหรับหน่วยงานภาครัฐ กระทรวงการคลัง มีลำดับและเอกสารที่ทำการตรวจดังนี้</w:t>
      </w:r>
    </w:p>
    <w:p w:rsidR="009B2BCC" w:rsidRPr="00132AF2" w:rsidRDefault="009B2BCC" w:rsidP="009B2BCC">
      <w:pPr>
        <w:spacing w:after="0"/>
        <w:rPr>
          <w:rFonts w:ascii="TH SarabunPSK" w:hAnsi="TH SarabunPSK" w:cs="TH SarabunPSK"/>
          <w:color w:val="FF0000"/>
          <w:sz w:val="48"/>
          <w:szCs w:val="48"/>
        </w:rPr>
      </w:pPr>
      <w:r w:rsidRPr="00132AF2">
        <w:rPr>
          <w:rFonts w:ascii="TH SarabunPSK" w:hAnsi="TH SarabunPSK" w:cs="TH SarabunPSK"/>
          <w:b/>
          <w:bCs/>
          <w:color w:val="FF0000"/>
          <w:sz w:val="48"/>
          <w:szCs w:val="48"/>
        </w:rPr>
        <w:t>1.</w:t>
      </w:r>
      <w:r w:rsidR="00132AF2" w:rsidRPr="00132AF2">
        <w:rPr>
          <w:rFonts w:ascii="TH SarabunPSK" w:hAnsi="TH SarabunPSK" w:cs="TH SarabunPSK"/>
          <w:b/>
          <w:bCs/>
          <w:color w:val="FF0000"/>
          <w:spacing w:val="-20"/>
          <w:sz w:val="48"/>
          <w:szCs w:val="48"/>
          <w:cs/>
        </w:rPr>
        <w:t>มีการจัดวางระบบควบคุมภายใน ผู้บริหารหน่วยงานกำหนดนโยบาย จัดตั้งคณะกรรมการระบบควบคุมภายใน</w:t>
      </w:r>
    </w:p>
    <w:p w:rsidR="009B2BCC" w:rsidRPr="00132AF2" w:rsidRDefault="009B2BCC" w:rsidP="009B2BCC">
      <w:pPr>
        <w:spacing w:after="0"/>
        <w:rPr>
          <w:rFonts w:ascii="TH SarabunPSK" w:hAnsi="TH SarabunPSK" w:cs="TH SarabunPSK"/>
          <w:sz w:val="48"/>
          <w:szCs w:val="48"/>
          <w:cs/>
        </w:rPr>
      </w:pPr>
      <w:r w:rsidRPr="00132AF2">
        <w:rPr>
          <w:rFonts w:cs="TH SarabunPSK"/>
          <w:sz w:val="48"/>
          <w:szCs w:val="48"/>
        </w:rPr>
        <w:t>→</w:t>
      </w:r>
      <w:r w:rsidR="00132AF2" w:rsidRPr="00132AF2">
        <w:rPr>
          <w:rFonts w:ascii="TH SarabunPSK" w:hAnsi="TH SarabunPSK" w:cs="TH SarabunPSK"/>
          <w:sz w:val="48"/>
          <w:szCs w:val="48"/>
          <w:cs/>
        </w:rPr>
        <w:t>ประกาศนโยบายผู้บริหาร, คำสั่งแต่งตั้งกรรมการฯ,</w:t>
      </w:r>
      <w:r w:rsidR="00132AF2">
        <w:rPr>
          <w:rFonts w:ascii="TH SarabunPSK" w:hAnsi="TH SarabunPSK" w:cs="TH SarabunPSK" w:hint="cs"/>
          <w:sz w:val="48"/>
          <w:szCs w:val="48"/>
          <w:cs/>
        </w:rPr>
        <w:t xml:space="preserve"> คำสั่งมอบหมายหน้าที่ผู้รับผิดชอบขับเคลื่อนระบบ</w:t>
      </w:r>
    </w:p>
    <w:p w:rsidR="009B2BCC" w:rsidRPr="004A5F09" w:rsidRDefault="009B2BCC" w:rsidP="009B2BCC">
      <w:pPr>
        <w:spacing w:after="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2</w:t>
      </w:r>
      <w:r w:rsidRPr="00227F0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.</w:t>
      </w:r>
      <w:r w:rsidR="004A5F0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จัดให้มีการประชุมคณะกรรมการควบคุมภาย</w:t>
      </w:r>
      <w:r w:rsidR="004A5F09" w:rsidRPr="004A5F09">
        <w:rPr>
          <w:rFonts w:cs="TH SarabunPSK" w:hint="cs"/>
          <w:b/>
          <w:bCs/>
          <w:color w:val="FF0000"/>
          <w:sz w:val="48"/>
          <w:szCs w:val="48"/>
          <w:cs/>
        </w:rPr>
        <w:t>ใน</w:t>
      </w:r>
      <w:r w:rsidR="004A5F09" w:rsidRPr="00132AF2">
        <w:rPr>
          <w:rFonts w:cs="TH SarabunPSK"/>
          <w:sz w:val="48"/>
          <w:szCs w:val="48"/>
        </w:rPr>
        <w:t>→</w:t>
      </w:r>
      <w:r w:rsidR="004A5F09" w:rsidRPr="004A5F09">
        <w:rPr>
          <w:rFonts w:ascii="TH SarabunPSK" w:hAnsi="TH SarabunPSK" w:cs="TH SarabunPSK" w:hint="cs"/>
          <w:sz w:val="48"/>
          <w:szCs w:val="48"/>
          <w:cs/>
        </w:rPr>
        <w:t>รายงานการประชุมคณะกรรมการฯ</w:t>
      </w:r>
    </w:p>
    <w:p w:rsidR="009B2BCC" w:rsidRDefault="004A5F09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3.</w:t>
      </w:r>
      <w:r w:rsidR="004E1E7B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จัดทำผังขั้นตอนการปฏิบัติงาน(</w:t>
      </w:r>
      <w:r w:rsidR="004E1E7B">
        <w:rPr>
          <w:rFonts w:ascii="TH SarabunPSK" w:hAnsi="TH SarabunPSK" w:cs="TH SarabunPSK"/>
          <w:b/>
          <w:bCs/>
          <w:color w:val="FF0000"/>
          <w:sz w:val="48"/>
          <w:szCs w:val="48"/>
        </w:rPr>
        <w:t>Flow Chart</w:t>
      </w:r>
      <w:r w:rsidR="004E1E7B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) ภารกิจหลักตามโครงสร้าง</w:t>
      </w:r>
      <w:r w:rsidR="004E1E7B" w:rsidRPr="00132AF2">
        <w:rPr>
          <w:rFonts w:cs="TH SarabunPSK"/>
          <w:sz w:val="48"/>
          <w:szCs w:val="48"/>
        </w:rPr>
        <w:t>→</w:t>
      </w:r>
      <w:r w:rsidR="004E1E7B">
        <w:rPr>
          <w:rFonts w:ascii="TH SarabunPSK" w:hAnsi="TH SarabunPSK" w:cs="TH SarabunPSK" w:hint="cs"/>
          <w:sz w:val="48"/>
          <w:szCs w:val="48"/>
          <w:cs/>
        </w:rPr>
        <w:t>ผังโครงสร้าง</w:t>
      </w:r>
    </w:p>
    <w:p w:rsidR="004E1E7B" w:rsidRDefault="004E1E7B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4.</w:t>
      </w:r>
      <w:r w:rsidR="005D57C9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ดำเนินการจัดทำรายงานประเมินผลการควบคุมภายใน</w:t>
      </w:r>
      <w:r w:rsidR="005D57C9" w:rsidRPr="00132AF2">
        <w:rPr>
          <w:rFonts w:cs="TH SarabunPSK"/>
          <w:sz w:val="48"/>
          <w:szCs w:val="48"/>
        </w:rPr>
        <w:t>→</w:t>
      </w:r>
      <w:r w:rsidR="005D57C9">
        <w:rPr>
          <w:rFonts w:ascii="TH SarabunPSK" w:hAnsi="TH SarabunPSK" w:cs="TH SarabunPSK" w:hint="cs"/>
          <w:sz w:val="48"/>
          <w:szCs w:val="48"/>
          <w:cs/>
        </w:rPr>
        <w:t xml:space="preserve">แบบ </w:t>
      </w:r>
      <w:proofErr w:type="spellStart"/>
      <w:r w:rsidR="005D57C9">
        <w:rPr>
          <w:rFonts w:ascii="TH SarabunPSK" w:hAnsi="TH SarabunPSK" w:cs="TH SarabunPSK" w:hint="cs"/>
          <w:sz w:val="48"/>
          <w:szCs w:val="48"/>
          <w:cs/>
        </w:rPr>
        <w:t>ปค.</w:t>
      </w:r>
      <w:proofErr w:type="spellEnd"/>
      <w:r w:rsidR="005D57C9">
        <w:rPr>
          <w:rFonts w:ascii="TH SarabunPSK" w:hAnsi="TH SarabunPSK" w:cs="TH SarabunPSK" w:hint="cs"/>
          <w:sz w:val="48"/>
          <w:szCs w:val="48"/>
          <w:cs/>
        </w:rPr>
        <w:t xml:space="preserve">4 </w:t>
      </w:r>
      <w:proofErr w:type="spellStart"/>
      <w:r w:rsidR="005D57C9">
        <w:rPr>
          <w:rFonts w:ascii="TH SarabunPSK" w:hAnsi="TH SarabunPSK" w:cs="TH SarabunPSK" w:hint="cs"/>
          <w:sz w:val="48"/>
          <w:szCs w:val="48"/>
          <w:cs/>
        </w:rPr>
        <w:t>ปค.</w:t>
      </w:r>
      <w:proofErr w:type="spellEnd"/>
      <w:r w:rsidR="005D57C9">
        <w:rPr>
          <w:rFonts w:ascii="TH SarabunPSK" w:hAnsi="TH SarabunPSK" w:cs="TH SarabunPSK" w:hint="cs"/>
          <w:sz w:val="48"/>
          <w:szCs w:val="48"/>
          <w:cs/>
        </w:rPr>
        <w:t>5</w:t>
      </w:r>
    </w:p>
    <w:p w:rsidR="005D57C9" w:rsidRDefault="005D57C9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lastRenderedPageBreak/>
        <w:t>5.</w:t>
      </w:r>
      <w:r w:rsidRPr="005D57C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 xml:space="preserve">หน่วยงานดำเนินการจัดส่งรายงานประเมินผลการควบคุมภายใน ส่ง </w:t>
      </w:r>
      <w:proofErr w:type="spellStart"/>
      <w:r w:rsidRPr="005D57C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>สสจ.</w:t>
      </w:r>
      <w:proofErr w:type="spellEnd"/>
      <w:r w:rsidRPr="005D57C9">
        <w:rPr>
          <w:rFonts w:ascii="TH SarabunPSK" w:hAnsi="TH SarabunPSK" w:cs="TH SarabunPSK" w:hint="cs"/>
          <w:b/>
          <w:bCs/>
          <w:color w:val="FF0000"/>
          <w:spacing w:val="-20"/>
          <w:sz w:val="48"/>
          <w:szCs w:val="48"/>
          <w:cs/>
        </w:rPr>
        <w:t>ภายใน 60 วันนับแต่วันสิ้น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ปีงบประมาณ</w:t>
      </w:r>
    </w:p>
    <w:p w:rsidR="005D57C9" w:rsidRPr="004E1E7B" w:rsidRDefault="005D57C9" w:rsidP="007E553A">
      <w:pPr>
        <w:spacing w:after="0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132AF2">
        <w:rPr>
          <w:rFonts w:cs="TH SarabunPSK"/>
          <w:sz w:val="48"/>
          <w:szCs w:val="48"/>
        </w:rPr>
        <w:t>→</w:t>
      </w:r>
      <w:r>
        <w:rPr>
          <w:rFonts w:ascii="TH SarabunPSK" w:hAnsi="TH SarabunPSK" w:cs="TH SarabunPSK" w:hint="cs"/>
          <w:sz w:val="48"/>
          <w:szCs w:val="48"/>
          <w:cs/>
        </w:rPr>
        <w:t>สำเนาหนังสือนำส่ง</w:t>
      </w:r>
    </w:p>
    <w:sectPr w:rsidR="005D57C9" w:rsidRPr="004E1E7B" w:rsidSect="00705BA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3CE7"/>
    <w:multiLevelType w:val="hybridMultilevel"/>
    <w:tmpl w:val="7F821FE2"/>
    <w:lvl w:ilvl="0" w:tplc="CBEA66E2">
      <w:start w:val="3"/>
      <w:numFmt w:val="bullet"/>
      <w:lvlText w:val="-"/>
      <w:lvlJc w:val="left"/>
      <w:pPr>
        <w:ind w:left="172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75AE77DA"/>
    <w:multiLevelType w:val="multilevel"/>
    <w:tmpl w:val="3164376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A61417"/>
    <w:rsid w:val="000169ED"/>
    <w:rsid w:val="0003770A"/>
    <w:rsid w:val="0005137C"/>
    <w:rsid w:val="000849C3"/>
    <w:rsid w:val="00104DD1"/>
    <w:rsid w:val="00132AF2"/>
    <w:rsid w:val="00147B61"/>
    <w:rsid w:val="001A301C"/>
    <w:rsid w:val="002237B9"/>
    <w:rsid w:val="00227F00"/>
    <w:rsid w:val="00294A5F"/>
    <w:rsid w:val="002E5118"/>
    <w:rsid w:val="0034264D"/>
    <w:rsid w:val="00375D22"/>
    <w:rsid w:val="003F12DF"/>
    <w:rsid w:val="003F380B"/>
    <w:rsid w:val="003F5BED"/>
    <w:rsid w:val="00400CCB"/>
    <w:rsid w:val="00450739"/>
    <w:rsid w:val="00496D23"/>
    <w:rsid w:val="004A25C1"/>
    <w:rsid w:val="004A5F09"/>
    <w:rsid w:val="004E1E7B"/>
    <w:rsid w:val="005B79EE"/>
    <w:rsid w:val="005D4475"/>
    <w:rsid w:val="005D57C9"/>
    <w:rsid w:val="00614978"/>
    <w:rsid w:val="006160FA"/>
    <w:rsid w:val="0067347F"/>
    <w:rsid w:val="006778E8"/>
    <w:rsid w:val="00682141"/>
    <w:rsid w:val="00687B58"/>
    <w:rsid w:val="006A6A77"/>
    <w:rsid w:val="006D382F"/>
    <w:rsid w:val="00705BA7"/>
    <w:rsid w:val="00746106"/>
    <w:rsid w:val="0075782B"/>
    <w:rsid w:val="0079413F"/>
    <w:rsid w:val="00797403"/>
    <w:rsid w:val="007E3591"/>
    <w:rsid w:val="007E553A"/>
    <w:rsid w:val="00800F69"/>
    <w:rsid w:val="0081689F"/>
    <w:rsid w:val="008261AC"/>
    <w:rsid w:val="008613B0"/>
    <w:rsid w:val="00887AFD"/>
    <w:rsid w:val="00893807"/>
    <w:rsid w:val="008F3A31"/>
    <w:rsid w:val="00902CBA"/>
    <w:rsid w:val="00904719"/>
    <w:rsid w:val="009065FB"/>
    <w:rsid w:val="009371EA"/>
    <w:rsid w:val="00940A98"/>
    <w:rsid w:val="00972404"/>
    <w:rsid w:val="00973285"/>
    <w:rsid w:val="00995861"/>
    <w:rsid w:val="009B2BCC"/>
    <w:rsid w:val="009E721E"/>
    <w:rsid w:val="009F725F"/>
    <w:rsid w:val="00A032CE"/>
    <w:rsid w:val="00A360F9"/>
    <w:rsid w:val="00A53863"/>
    <w:rsid w:val="00A61417"/>
    <w:rsid w:val="00A9196A"/>
    <w:rsid w:val="00AB414A"/>
    <w:rsid w:val="00B1390E"/>
    <w:rsid w:val="00B3049E"/>
    <w:rsid w:val="00BA18C8"/>
    <w:rsid w:val="00BA2BF7"/>
    <w:rsid w:val="00BA7079"/>
    <w:rsid w:val="00BB035A"/>
    <w:rsid w:val="00BD741F"/>
    <w:rsid w:val="00C27324"/>
    <w:rsid w:val="00C300F6"/>
    <w:rsid w:val="00CA2581"/>
    <w:rsid w:val="00CF6492"/>
    <w:rsid w:val="00D76480"/>
    <w:rsid w:val="00D80CA9"/>
    <w:rsid w:val="00DD37D1"/>
    <w:rsid w:val="00DF48EE"/>
    <w:rsid w:val="00E0086D"/>
    <w:rsid w:val="00E64F7F"/>
    <w:rsid w:val="00E7080F"/>
    <w:rsid w:val="00E91CA1"/>
    <w:rsid w:val="00EA1D88"/>
    <w:rsid w:val="00EC7BB7"/>
    <w:rsid w:val="00EE7738"/>
    <w:rsid w:val="00F10B94"/>
    <w:rsid w:val="00F1245C"/>
    <w:rsid w:val="00F2164D"/>
    <w:rsid w:val="00F321A6"/>
    <w:rsid w:val="00F64663"/>
    <w:rsid w:val="00F849B6"/>
    <w:rsid w:val="00FC2F08"/>
    <w:rsid w:val="00FD6B83"/>
    <w:rsid w:val="00FF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4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4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741F"/>
    <w:rPr>
      <w:rFonts w:ascii="Tahoma" w:hAnsi="Tahoma" w:cs="Angsana New"/>
      <w:sz w:val="16"/>
    </w:rPr>
  </w:style>
  <w:style w:type="character" w:styleId="a6">
    <w:name w:val="Placeholder Text"/>
    <w:basedOn w:val="a0"/>
    <w:uiPriority w:val="99"/>
    <w:semiHidden/>
    <w:rsid w:val="00BD74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E300-695E-4BD6-82F8-9EC7AFC6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18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shabuyaki_3</dc:creator>
  <cp:lastModifiedBy>EasyXP_V.12</cp:lastModifiedBy>
  <cp:revision>5</cp:revision>
  <cp:lastPrinted>2020-01-27T06:44:00Z</cp:lastPrinted>
  <dcterms:created xsi:type="dcterms:W3CDTF">2020-01-30T09:38:00Z</dcterms:created>
  <dcterms:modified xsi:type="dcterms:W3CDTF">2020-02-01T14:04:00Z</dcterms:modified>
</cp:coreProperties>
</file>